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C83" w14:textId="7FD160C5" w:rsidR="0035532C" w:rsidRPr="0035532C" w:rsidRDefault="0035532C" w:rsidP="0035532C">
      <w:pPr>
        <w:jc w:val="center"/>
        <w:rPr>
          <w:b/>
          <w:i/>
          <w:sz w:val="24"/>
          <w:szCs w:val="24"/>
        </w:rPr>
      </w:pPr>
    </w:p>
    <w:p w14:paraId="70A80B22" w14:textId="77777777" w:rsidR="0035532C" w:rsidRDefault="0035532C" w:rsidP="0035532C">
      <w:pPr>
        <w:jc w:val="center"/>
        <w:rPr>
          <w:b/>
          <w:sz w:val="24"/>
          <w:szCs w:val="24"/>
        </w:rPr>
      </w:pPr>
    </w:p>
    <w:p w14:paraId="79C0069E" w14:textId="77777777" w:rsidR="0035532C" w:rsidRDefault="0035532C" w:rsidP="0035532C">
      <w:pPr>
        <w:rPr>
          <w:b/>
          <w:sz w:val="24"/>
          <w:szCs w:val="24"/>
        </w:rPr>
      </w:pPr>
    </w:p>
    <w:p w14:paraId="56CAD18F" w14:textId="7CCF0CF3" w:rsidR="0035532C" w:rsidRPr="00BA0662" w:rsidRDefault="0035532C" w:rsidP="0035532C">
      <w:pPr>
        <w:rPr>
          <w:rFonts w:asciiTheme="minorHAnsi" w:hAnsiTheme="minorHAnsi" w:cstheme="minorHAnsi"/>
          <w:sz w:val="24"/>
          <w:szCs w:val="24"/>
        </w:rPr>
      </w:pPr>
      <w:r w:rsidRPr="00BA0662">
        <w:rPr>
          <w:rFonts w:asciiTheme="minorHAnsi" w:hAnsiTheme="minorHAnsi" w:cstheme="minorHAnsi"/>
          <w:sz w:val="24"/>
          <w:szCs w:val="24"/>
        </w:rPr>
        <w:t>Job Title:</w:t>
      </w:r>
      <w:r w:rsidRPr="00BA0662">
        <w:rPr>
          <w:rFonts w:asciiTheme="minorHAnsi" w:hAnsiTheme="minorHAnsi" w:cstheme="minorHAnsi"/>
          <w:b/>
          <w:sz w:val="24"/>
          <w:szCs w:val="24"/>
        </w:rPr>
        <w:t xml:space="preserve"> </w:t>
      </w:r>
      <w:r w:rsidR="009C7DAF" w:rsidRPr="00BA0662">
        <w:rPr>
          <w:rFonts w:asciiTheme="minorHAnsi" w:hAnsiTheme="minorHAnsi" w:cstheme="minorHAnsi"/>
          <w:sz w:val="24"/>
          <w:szCs w:val="24"/>
        </w:rPr>
        <w:t>Support and Services at Home (SASH)</w:t>
      </w:r>
      <w:r w:rsidR="00D95726" w:rsidRPr="00BA0662">
        <w:rPr>
          <w:rFonts w:asciiTheme="minorHAnsi" w:hAnsiTheme="minorHAnsi" w:cstheme="minorHAnsi"/>
          <w:sz w:val="24"/>
          <w:szCs w:val="24"/>
        </w:rPr>
        <w:t xml:space="preserve"> </w:t>
      </w:r>
      <w:r w:rsidR="00414AE0" w:rsidRPr="00BA0662">
        <w:rPr>
          <w:rFonts w:asciiTheme="minorHAnsi" w:hAnsiTheme="minorHAnsi" w:cstheme="minorHAnsi"/>
          <w:sz w:val="24"/>
          <w:szCs w:val="24"/>
        </w:rPr>
        <w:t>Coordinator</w:t>
      </w:r>
      <w:r w:rsidR="009C7DAF" w:rsidRPr="00BA0662">
        <w:rPr>
          <w:rFonts w:asciiTheme="minorHAnsi" w:hAnsiTheme="minorHAnsi" w:cstheme="minorHAnsi"/>
          <w:sz w:val="24"/>
          <w:szCs w:val="24"/>
        </w:rPr>
        <w:t xml:space="preserve">       </w:t>
      </w:r>
      <w:r w:rsidR="00940868" w:rsidRPr="00BA0662">
        <w:rPr>
          <w:rFonts w:asciiTheme="minorHAnsi" w:hAnsiTheme="minorHAnsi" w:cstheme="minorHAnsi"/>
          <w:sz w:val="24"/>
          <w:szCs w:val="24"/>
        </w:rPr>
        <w:t xml:space="preserve">     </w:t>
      </w:r>
      <w:r w:rsidR="00414AE0" w:rsidRPr="00BA0662">
        <w:rPr>
          <w:rFonts w:asciiTheme="minorHAnsi" w:hAnsiTheme="minorHAnsi" w:cstheme="minorHAnsi"/>
          <w:sz w:val="24"/>
          <w:szCs w:val="24"/>
        </w:rPr>
        <w:t>Date:</w:t>
      </w:r>
      <w:r w:rsidR="009076A5"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 xml:space="preserve"> </w:t>
      </w:r>
      <w:r w:rsidR="00476D05">
        <w:rPr>
          <w:rFonts w:asciiTheme="minorHAnsi" w:hAnsiTheme="minorHAnsi" w:cstheme="minorHAnsi"/>
          <w:sz w:val="24"/>
          <w:szCs w:val="24"/>
        </w:rPr>
        <w:t>March 2023</w:t>
      </w:r>
    </w:p>
    <w:p w14:paraId="3DD64606" w14:textId="07DAB1E8" w:rsidR="0035532C" w:rsidRPr="00BA0662" w:rsidRDefault="00D23791" w:rsidP="0035532C">
      <w:pPr>
        <w:rPr>
          <w:rFonts w:asciiTheme="minorHAnsi" w:hAnsiTheme="minorHAnsi" w:cstheme="minorHAnsi"/>
          <w:sz w:val="24"/>
          <w:szCs w:val="24"/>
        </w:rPr>
      </w:pPr>
      <w:r w:rsidRPr="00BA0662">
        <w:rPr>
          <w:rFonts w:asciiTheme="minorHAnsi" w:hAnsiTheme="minorHAnsi" w:cstheme="minorHAnsi"/>
          <w:sz w:val="24"/>
          <w:szCs w:val="24"/>
        </w:rPr>
        <w:t>Reports To</w:t>
      </w:r>
      <w:r w:rsidR="0035532C" w:rsidRPr="00BA0662">
        <w:rPr>
          <w:rFonts w:asciiTheme="minorHAnsi" w:hAnsiTheme="minorHAnsi" w:cstheme="minorHAnsi"/>
          <w:sz w:val="24"/>
          <w:szCs w:val="24"/>
        </w:rPr>
        <w:t xml:space="preserve">: </w:t>
      </w:r>
      <w:r w:rsidR="00940868"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Team Leader</w:t>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694568" w:rsidRPr="00BA0662">
        <w:rPr>
          <w:rFonts w:asciiTheme="minorHAnsi" w:hAnsiTheme="minorHAnsi" w:cstheme="minorHAnsi"/>
          <w:sz w:val="24"/>
          <w:szCs w:val="24"/>
        </w:rPr>
        <w:tab/>
      </w:r>
      <w:r w:rsidR="009076A5" w:rsidRPr="00BA0662">
        <w:rPr>
          <w:rFonts w:asciiTheme="minorHAnsi" w:hAnsiTheme="minorHAnsi" w:cstheme="minorHAnsi"/>
          <w:sz w:val="24"/>
          <w:szCs w:val="24"/>
        </w:rPr>
        <w:tab/>
      </w:r>
      <w:r w:rsidR="001D2ED1">
        <w:rPr>
          <w:rFonts w:asciiTheme="minorHAnsi" w:hAnsiTheme="minorHAnsi" w:cstheme="minorHAnsi"/>
          <w:sz w:val="24"/>
          <w:szCs w:val="24"/>
        </w:rPr>
        <w:t xml:space="preserve">             </w:t>
      </w:r>
      <w:r w:rsidR="00D93641" w:rsidRPr="00BA0662">
        <w:rPr>
          <w:rFonts w:asciiTheme="minorHAnsi" w:hAnsiTheme="minorHAnsi" w:cstheme="minorHAnsi"/>
          <w:sz w:val="24"/>
          <w:szCs w:val="24"/>
        </w:rPr>
        <w:t>Location:</w:t>
      </w:r>
      <w:r w:rsidR="009C7DAF" w:rsidRPr="00BA0662">
        <w:rPr>
          <w:rFonts w:asciiTheme="minorHAnsi" w:hAnsiTheme="minorHAnsi" w:cstheme="minorHAnsi"/>
          <w:sz w:val="24"/>
          <w:szCs w:val="24"/>
        </w:rPr>
        <w:t xml:space="preserve"> </w:t>
      </w:r>
      <w:r w:rsidR="00F7412A" w:rsidRPr="00BA0662">
        <w:rPr>
          <w:rFonts w:asciiTheme="minorHAnsi" w:hAnsiTheme="minorHAnsi" w:cstheme="minorHAnsi"/>
          <w:sz w:val="24"/>
          <w:szCs w:val="24"/>
        </w:rPr>
        <w:t xml:space="preserve">As </w:t>
      </w:r>
      <w:proofErr w:type="gramStart"/>
      <w:r w:rsidR="00F7412A" w:rsidRPr="00BA0662">
        <w:rPr>
          <w:rFonts w:asciiTheme="minorHAnsi" w:hAnsiTheme="minorHAnsi" w:cstheme="minorHAnsi"/>
          <w:sz w:val="24"/>
          <w:szCs w:val="24"/>
        </w:rPr>
        <w:t>assigned</w:t>
      </w:r>
      <w:proofErr w:type="gramEnd"/>
    </w:p>
    <w:p w14:paraId="60491D4F" w14:textId="77777777" w:rsidR="00D23791" w:rsidRPr="00BA0662" w:rsidRDefault="00D23791" w:rsidP="0035532C">
      <w:pPr>
        <w:rPr>
          <w:rFonts w:asciiTheme="minorHAnsi" w:hAnsiTheme="minorHAnsi" w:cstheme="minorHAnsi"/>
          <w:sz w:val="24"/>
          <w:szCs w:val="24"/>
        </w:rPr>
      </w:pPr>
    </w:p>
    <w:p w14:paraId="6FF64453" w14:textId="77777777" w:rsidR="00B131FB" w:rsidRPr="00BA0662" w:rsidRDefault="00D93641" w:rsidP="00F7412A">
      <w:pPr>
        <w:rPr>
          <w:rFonts w:asciiTheme="minorHAnsi" w:hAnsiTheme="minorHAnsi" w:cstheme="minorHAnsi"/>
          <w:b/>
          <w:sz w:val="24"/>
          <w:szCs w:val="24"/>
        </w:rPr>
      </w:pPr>
      <w:r w:rsidRPr="00BA0662">
        <w:rPr>
          <w:rFonts w:asciiTheme="minorHAnsi" w:hAnsiTheme="minorHAnsi" w:cstheme="minorHAnsi"/>
          <w:b/>
          <w:sz w:val="24"/>
          <w:szCs w:val="24"/>
        </w:rPr>
        <w:t>I.</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Position Summary</w:t>
      </w:r>
      <w:r w:rsidR="00D23791" w:rsidRPr="00BA0662">
        <w:rPr>
          <w:rFonts w:asciiTheme="minorHAnsi" w:hAnsiTheme="minorHAnsi" w:cstheme="minorHAnsi"/>
          <w:b/>
          <w:sz w:val="24"/>
          <w:szCs w:val="24"/>
          <w:u w:val="single"/>
        </w:rPr>
        <w:t>:</w:t>
      </w:r>
    </w:p>
    <w:p w14:paraId="36BBDCCF" w14:textId="51C2AA65" w:rsidR="002D7CB4" w:rsidRPr="00BA0662" w:rsidRDefault="002D7CB4" w:rsidP="002D7CB4">
      <w:pPr>
        <w:jc w:val="both"/>
        <w:rPr>
          <w:rFonts w:asciiTheme="minorHAnsi" w:hAnsiTheme="minorHAnsi" w:cstheme="minorHAnsi"/>
          <w:sz w:val="24"/>
          <w:szCs w:val="24"/>
        </w:rPr>
      </w:pPr>
      <w:r w:rsidRPr="00BA0662">
        <w:rPr>
          <w:rFonts w:asciiTheme="minorHAnsi" w:hAnsiTheme="minorHAnsi" w:cstheme="minorHAnsi"/>
          <w:sz w:val="24"/>
          <w:szCs w:val="24"/>
        </w:rPr>
        <w:t xml:space="preserve">The primary function of the Support and Services at Home (SASH) Coordinator is to build trusting relationships with participants in SASH in order to develop a thorough knowledge of each SASH participant’s strengths and challenges as they pertain to remaining safely in his or her home.  The SASH Coordinator (SC) convenes the on-site SASH team on a regular basis to coordinate care and services to meet the needs of SASH participants.  The SC identifies and proactively responds to the underlying causes of any resident or community problems and/or issues and involves his/her </w:t>
      </w:r>
      <w:proofErr w:type="gramStart"/>
      <w:r w:rsidRPr="00BA0662">
        <w:rPr>
          <w:rFonts w:asciiTheme="minorHAnsi" w:hAnsiTheme="minorHAnsi" w:cstheme="minorHAnsi"/>
          <w:sz w:val="24"/>
          <w:szCs w:val="24"/>
        </w:rPr>
        <w:t>Supervisor</w:t>
      </w:r>
      <w:proofErr w:type="gramEnd"/>
      <w:r w:rsidRPr="00BA0662">
        <w:rPr>
          <w:rFonts w:asciiTheme="minorHAnsi" w:hAnsiTheme="minorHAnsi" w:cstheme="minorHAnsi"/>
          <w:sz w:val="24"/>
          <w:szCs w:val="24"/>
        </w:rPr>
        <w:t xml:space="preserve"> as needed. The SC organizes and facilitates resident meetings on a monthly basis and serves as key on-site contact for issues relating to housekeeping, noise, site disturbances, etc.  The SC issues lease violations and warning to residents and works with his/her supervisor on enforcement of the lease and resident handbook. </w:t>
      </w:r>
    </w:p>
    <w:p w14:paraId="340FC20E" w14:textId="77777777" w:rsidR="00D15DD8" w:rsidRPr="00BA0662" w:rsidRDefault="00D15DD8" w:rsidP="002D7CB4">
      <w:pPr>
        <w:jc w:val="both"/>
        <w:rPr>
          <w:rFonts w:asciiTheme="minorHAnsi" w:hAnsiTheme="minorHAnsi" w:cstheme="minorHAnsi"/>
          <w:sz w:val="24"/>
          <w:szCs w:val="24"/>
        </w:rPr>
      </w:pPr>
    </w:p>
    <w:p w14:paraId="22A1083D" w14:textId="349090D4" w:rsidR="008D7F38" w:rsidRPr="00BA0662" w:rsidRDefault="008D7F38" w:rsidP="00305D5D">
      <w:pPr>
        <w:rPr>
          <w:rFonts w:asciiTheme="minorHAnsi" w:hAnsiTheme="minorHAnsi" w:cstheme="minorHAnsi"/>
          <w:b/>
          <w:sz w:val="24"/>
          <w:szCs w:val="24"/>
        </w:rPr>
      </w:pPr>
      <w:r w:rsidRPr="00BA0662">
        <w:rPr>
          <w:rFonts w:asciiTheme="minorHAnsi" w:hAnsiTheme="minorHAnsi" w:cstheme="minorHAnsi"/>
          <w:b/>
          <w:sz w:val="24"/>
          <w:szCs w:val="24"/>
        </w:rPr>
        <w:t>General SASH Coordinator Duties</w:t>
      </w:r>
    </w:p>
    <w:p w14:paraId="16C5C74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Prepares and disseminates SASH informational materials and assists in explaining the SASH model to residents and their family members/supports. </w:t>
      </w:r>
    </w:p>
    <w:p w14:paraId="3C7AD4B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Enrolls new SASH participants ensuring SASH enrollment documents are thoroughly explained and signed.</w:t>
      </w:r>
    </w:p>
    <w:p w14:paraId="4F3E8BB4"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Responsible for following all policies and protocols established for SASH as found in the SASH Operations Manual.</w:t>
      </w:r>
    </w:p>
    <w:p w14:paraId="2D82467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Develops and maintains a regular calendar of activities and events for residents.</w:t>
      </w:r>
    </w:p>
    <w:p w14:paraId="79D62768"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Helps residents to build support networks with other residents, friends, and families.</w:t>
      </w:r>
    </w:p>
    <w:p w14:paraId="27B2BB5E"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Adheres to confidentiality guidelines and appropriately documents information release.</w:t>
      </w:r>
    </w:p>
    <w:p w14:paraId="0ECABEEC" w14:textId="2910F3E0"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Recruits and trains volunteers in collaboration with the CSC Volunteer Coordinator and supervises resident volunteers in the provision of activities and programs in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 xml:space="preserve">P. </w:t>
      </w:r>
    </w:p>
    <w:p w14:paraId="130B18F0"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Escorts residents on field trips and outings</w:t>
      </w:r>
      <w:r w:rsidR="007661B8" w:rsidRPr="00BA0662">
        <w:rPr>
          <w:rFonts w:asciiTheme="minorHAnsi" w:hAnsiTheme="minorHAnsi" w:cstheme="minorHAnsi"/>
          <w:sz w:val="24"/>
          <w:szCs w:val="24"/>
        </w:rPr>
        <w:t xml:space="preserve"> as appropriate</w:t>
      </w:r>
      <w:r w:rsidRPr="00BA0662">
        <w:rPr>
          <w:rFonts w:asciiTheme="minorHAnsi" w:hAnsiTheme="minorHAnsi" w:cstheme="minorHAnsi"/>
          <w:sz w:val="24"/>
          <w:szCs w:val="24"/>
        </w:rPr>
        <w:t>.</w:t>
      </w:r>
    </w:p>
    <w:p w14:paraId="2BC86151" w14:textId="6D4A7C7F"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 xml:space="preserve">Establishes and maintains good working relationships, on-going liaison with, and an </w:t>
      </w:r>
      <w:r w:rsidR="00F7412A" w:rsidRPr="00BA0662">
        <w:rPr>
          <w:rFonts w:asciiTheme="minorHAnsi" w:hAnsiTheme="minorHAnsi" w:cstheme="minorHAnsi"/>
          <w:sz w:val="24"/>
          <w:szCs w:val="24"/>
        </w:rPr>
        <w:t>in depth</w:t>
      </w:r>
      <w:r w:rsidRPr="00BA0662">
        <w:rPr>
          <w:rFonts w:asciiTheme="minorHAnsi" w:hAnsiTheme="minorHAnsi" w:cstheme="minorHAnsi"/>
          <w:sz w:val="24"/>
          <w:szCs w:val="24"/>
        </w:rPr>
        <w:t xml:space="preserve"> knowledge of the services available from community organizations including but not limited to the Agency on Aging, </w:t>
      </w:r>
      <w:r w:rsidR="007661B8" w:rsidRPr="00BA0662">
        <w:rPr>
          <w:rFonts w:asciiTheme="minorHAnsi" w:hAnsiTheme="minorHAnsi" w:cstheme="minorHAnsi"/>
          <w:sz w:val="24"/>
          <w:szCs w:val="24"/>
        </w:rPr>
        <w:t>UVMMC HHH</w:t>
      </w:r>
      <w:proofErr w:type="gramStart"/>
      <w:r w:rsidRPr="00BA0662">
        <w:rPr>
          <w:rFonts w:asciiTheme="minorHAnsi" w:hAnsiTheme="minorHAnsi" w:cstheme="minorHAnsi"/>
          <w:sz w:val="24"/>
          <w:szCs w:val="24"/>
        </w:rPr>
        <w:t>, ,</w:t>
      </w:r>
      <w:proofErr w:type="gramEnd"/>
      <w:r w:rsidRPr="00BA0662">
        <w:rPr>
          <w:rFonts w:asciiTheme="minorHAnsi" w:hAnsiTheme="minorHAnsi" w:cstheme="minorHAnsi"/>
          <w:sz w:val="24"/>
          <w:szCs w:val="24"/>
        </w:rPr>
        <w:t xml:space="preserve"> local hospitals, nursing homes, senior centers, volunteer groups, etc.</w:t>
      </w:r>
    </w:p>
    <w:p w14:paraId="414A27C2"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Participates in community outreach activities regarding SASH.</w:t>
      </w:r>
    </w:p>
    <w:p w14:paraId="54E41451" w14:textId="5D96FB76"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Work</w:t>
      </w:r>
      <w:r w:rsidR="00A4632B" w:rsidRPr="00BA0662">
        <w:rPr>
          <w:rFonts w:asciiTheme="minorHAnsi" w:hAnsiTheme="minorHAnsi" w:cstheme="minorHAnsi"/>
          <w:sz w:val="24"/>
          <w:szCs w:val="24"/>
        </w:rPr>
        <w:t>s independently and as part of the SASH</w:t>
      </w:r>
      <w:r w:rsidRPr="00BA0662">
        <w:rPr>
          <w:rFonts w:asciiTheme="minorHAnsi" w:hAnsiTheme="minorHAnsi" w:cstheme="minorHAnsi"/>
          <w:sz w:val="24"/>
          <w:szCs w:val="24"/>
        </w:rPr>
        <w:t xml:space="preserve"> team</w:t>
      </w:r>
      <w:r w:rsidR="00C5794D" w:rsidRPr="00BA0662">
        <w:rPr>
          <w:rFonts w:asciiTheme="minorHAnsi" w:hAnsiTheme="minorHAnsi" w:cstheme="minorHAnsi"/>
          <w:sz w:val="24"/>
          <w:szCs w:val="24"/>
        </w:rPr>
        <w:t xml:space="preserve"> and CSC team</w:t>
      </w:r>
      <w:r w:rsidRPr="00BA0662">
        <w:rPr>
          <w:rFonts w:asciiTheme="minorHAnsi" w:hAnsiTheme="minorHAnsi" w:cstheme="minorHAnsi"/>
          <w:sz w:val="24"/>
          <w:szCs w:val="24"/>
        </w:rPr>
        <w:t xml:space="preserve"> to carry out job duties.</w:t>
      </w:r>
    </w:p>
    <w:p w14:paraId="230A8875" w14:textId="0CB32CBC" w:rsidR="00D15DD8" w:rsidRPr="00BA0662" w:rsidRDefault="00D15DD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Documentation and data entry in database systems – as required by SASH procedures, funding sources, grants, and other sources.</w:t>
      </w:r>
    </w:p>
    <w:p w14:paraId="4CEC5545" w14:textId="77777777" w:rsidR="008D7F38" w:rsidRPr="00BA0662" w:rsidRDefault="008D7F38" w:rsidP="00F7412A">
      <w:pPr>
        <w:numPr>
          <w:ilvl w:val="0"/>
          <w:numId w:val="20"/>
        </w:numPr>
        <w:rPr>
          <w:rFonts w:asciiTheme="minorHAnsi" w:hAnsiTheme="minorHAnsi" w:cstheme="minorHAnsi"/>
          <w:sz w:val="24"/>
          <w:szCs w:val="24"/>
        </w:rPr>
      </w:pPr>
      <w:r w:rsidRPr="00BA0662">
        <w:rPr>
          <w:rFonts w:asciiTheme="minorHAnsi" w:hAnsiTheme="minorHAnsi" w:cstheme="minorHAnsi"/>
          <w:sz w:val="24"/>
          <w:szCs w:val="24"/>
        </w:rPr>
        <w:t>Communicates in a positive and respectful manner with residents, community members, co-workers, visitors and family members.</w:t>
      </w:r>
    </w:p>
    <w:p w14:paraId="53B0744E" w14:textId="77777777" w:rsid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t xml:space="preserve">Specific roles and responsibilities of the SASH Coordinator fall into three broad categories of interventions that the SASH model combines and provides for SASH participants in a holistic </w:t>
      </w:r>
    </w:p>
    <w:p w14:paraId="21212992" w14:textId="77777777" w:rsidR="00BA0662" w:rsidRDefault="00BA0662" w:rsidP="00F7412A">
      <w:pPr>
        <w:rPr>
          <w:rFonts w:asciiTheme="minorHAnsi" w:hAnsiTheme="minorHAnsi" w:cstheme="minorHAnsi"/>
          <w:sz w:val="24"/>
          <w:szCs w:val="24"/>
        </w:rPr>
      </w:pPr>
    </w:p>
    <w:p w14:paraId="3001B717" w14:textId="77777777" w:rsidR="00BA0662" w:rsidRDefault="00BA0662" w:rsidP="00F7412A">
      <w:pPr>
        <w:rPr>
          <w:rFonts w:asciiTheme="minorHAnsi" w:hAnsiTheme="minorHAnsi" w:cstheme="minorHAnsi"/>
          <w:sz w:val="24"/>
          <w:szCs w:val="24"/>
        </w:rPr>
      </w:pPr>
    </w:p>
    <w:p w14:paraId="21901CD9" w14:textId="10448728" w:rsidR="008D7F38" w:rsidRPr="00BA0662" w:rsidRDefault="008D7F38" w:rsidP="00F7412A">
      <w:pPr>
        <w:rPr>
          <w:rFonts w:asciiTheme="minorHAnsi" w:hAnsiTheme="minorHAnsi" w:cstheme="minorHAnsi"/>
          <w:sz w:val="24"/>
          <w:szCs w:val="24"/>
        </w:rPr>
      </w:pPr>
      <w:r w:rsidRPr="00BA0662">
        <w:rPr>
          <w:rFonts w:asciiTheme="minorHAnsi" w:hAnsiTheme="minorHAnsi" w:cstheme="minorHAnsi"/>
          <w:sz w:val="24"/>
          <w:szCs w:val="24"/>
        </w:rPr>
        <w:t>manner.  These three intervention categories are transitional care interventions, coordinated care interventions and self-management education interventions.</w:t>
      </w:r>
    </w:p>
    <w:p w14:paraId="30AF7013" w14:textId="77777777" w:rsidR="008D7F38" w:rsidRPr="00BA0662" w:rsidRDefault="008D7F38" w:rsidP="00F7412A">
      <w:pPr>
        <w:rPr>
          <w:rFonts w:asciiTheme="minorHAnsi" w:hAnsiTheme="minorHAnsi" w:cstheme="minorHAnsi"/>
          <w:b/>
          <w:sz w:val="24"/>
          <w:szCs w:val="24"/>
        </w:rPr>
      </w:pPr>
    </w:p>
    <w:p w14:paraId="556B4811" w14:textId="77777777" w:rsidR="00D93641" w:rsidRPr="00BA0662" w:rsidRDefault="00D93641" w:rsidP="00F7412A">
      <w:pPr>
        <w:rPr>
          <w:rFonts w:asciiTheme="minorHAnsi" w:hAnsiTheme="minorHAnsi" w:cstheme="minorHAnsi"/>
          <w:b/>
          <w:sz w:val="24"/>
          <w:szCs w:val="24"/>
          <w:u w:val="single"/>
        </w:rPr>
      </w:pPr>
      <w:r w:rsidRPr="00BA0662">
        <w:rPr>
          <w:rFonts w:asciiTheme="minorHAnsi" w:hAnsiTheme="minorHAnsi" w:cstheme="minorHAnsi"/>
          <w:b/>
          <w:sz w:val="24"/>
          <w:szCs w:val="24"/>
        </w:rPr>
        <w:t xml:space="preserve">II.       </w:t>
      </w:r>
      <w:proofErr w:type="gramStart"/>
      <w:r w:rsidRPr="00BA0662">
        <w:rPr>
          <w:rFonts w:asciiTheme="minorHAnsi" w:hAnsiTheme="minorHAnsi" w:cstheme="minorHAnsi"/>
          <w:b/>
          <w:sz w:val="24"/>
          <w:szCs w:val="24"/>
          <w:u w:val="single"/>
        </w:rPr>
        <w:t>Principle</w:t>
      </w:r>
      <w:proofErr w:type="gramEnd"/>
      <w:r w:rsidRPr="00BA0662">
        <w:rPr>
          <w:rFonts w:asciiTheme="minorHAnsi" w:hAnsiTheme="minorHAnsi" w:cstheme="minorHAnsi"/>
          <w:b/>
          <w:sz w:val="24"/>
          <w:szCs w:val="24"/>
          <w:u w:val="single"/>
        </w:rPr>
        <w:t xml:space="preserve"> Responsibilities</w:t>
      </w:r>
      <w:r w:rsidR="00260994" w:rsidRPr="00BA0662">
        <w:rPr>
          <w:rFonts w:asciiTheme="minorHAnsi" w:hAnsiTheme="minorHAnsi" w:cstheme="minorHAnsi"/>
          <w:b/>
          <w:sz w:val="24"/>
          <w:szCs w:val="24"/>
          <w:u w:val="single"/>
        </w:rPr>
        <w:t xml:space="preserve"> by Intervention Category</w:t>
      </w:r>
      <w:r w:rsidRPr="00BA0662">
        <w:rPr>
          <w:rFonts w:asciiTheme="minorHAnsi" w:hAnsiTheme="minorHAnsi" w:cstheme="minorHAnsi"/>
          <w:b/>
          <w:sz w:val="24"/>
          <w:szCs w:val="24"/>
          <w:u w:val="single"/>
        </w:rPr>
        <w:t>:</w:t>
      </w:r>
    </w:p>
    <w:p w14:paraId="0FB892BD" w14:textId="77777777" w:rsidR="00DA3C07" w:rsidRPr="00BA0662" w:rsidRDefault="00DA3C07" w:rsidP="00F7412A">
      <w:pPr>
        <w:rPr>
          <w:rFonts w:asciiTheme="minorHAnsi" w:hAnsiTheme="minorHAnsi" w:cstheme="minorHAnsi"/>
          <w:b/>
          <w:sz w:val="24"/>
          <w:szCs w:val="24"/>
          <w:u w:val="single"/>
        </w:rPr>
      </w:pPr>
    </w:p>
    <w:p w14:paraId="36E218FA" w14:textId="77777777" w:rsidR="00DA3C07" w:rsidRPr="00BA0662" w:rsidRDefault="00DA3C07" w:rsidP="00F7412A">
      <w:pPr>
        <w:numPr>
          <w:ilvl w:val="0"/>
          <w:numId w:val="13"/>
        </w:numPr>
        <w:rPr>
          <w:rFonts w:asciiTheme="minorHAnsi" w:hAnsiTheme="minorHAnsi" w:cstheme="minorHAnsi"/>
          <w:b/>
          <w:sz w:val="24"/>
          <w:szCs w:val="24"/>
          <w:u w:val="single"/>
        </w:rPr>
      </w:pPr>
      <w:r w:rsidRPr="00BA0662">
        <w:rPr>
          <w:rFonts w:asciiTheme="minorHAnsi" w:hAnsiTheme="minorHAnsi" w:cstheme="minorHAnsi"/>
          <w:b/>
          <w:sz w:val="24"/>
          <w:szCs w:val="24"/>
        </w:rPr>
        <w:t xml:space="preserve">Transitional Care Interventions- </w:t>
      </w:r>
      <w:r w:rsidRPr="00BA0662">
        <w:rPr>
          <w:rFonts w:asciiTheme="minorHAnsi" w:hAnsiTheme="minorHAnsi" w:cstheme="minorHAnsi"/>
          <w:sz w:val="24"/>
          <w:szCs w:val="24"/>
        </w:rPr>
        <w:t>The SASH Coordinator performs the following duties related to transitional care interventions through the SASH system:</w:t>
      </w:r>
    </w:p>
    <w:p w14:paraId="1AE51121"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Educates and informs SASH participants and family/support persons of the SASH Admitting and Discharge Planning </w:t>
      </w:r>
      <w:proofErr w:type="gramStart"/>
      <w:r w:rsidRPr="00BA0662">
        <w:rPr>
          <w:rFonts w:asciiTheme="minorHAnsi" w:hAnsiTheme="minorHAnsi" w:cstheme="minorHAnsi"/>
          <w:sz w:val="24"/>
          <w:szCs w:val="24"/>
        </w:rPr>
        <w:t>Protocols;</w:t>
      </w:r>
      <w:proofErr w:type="gramEnd"/>
    </w:p>
    <w:p w14:paraId="60CEDE73" w14:textId="77777777" w:rsidR="00726170" w:rsidRPr="00BA0662" w:rsidRDefault="00726170" w:rsidP="00F7412A">
      <w:pPr>
        <w:pStyle w:val="ListParagraph"/>
        <w:numPr>
          <w:ilvl w:val="0"/>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Follows all designated SASH Coordinator duties outlined in the Admitting and Discharge Planning Protocols </w:t>
      </w:r>
      <w:proofErr w:type="gramStart"/>
      <w:r w:rsidRPr="00BA0662">
        <w:rPr>
          <w:rFonts w:asciiTheme="minorHAnsi" w:hAnsiTheme="minorHAnsi" w:cstheme="minorHAnsi"/>
          <w:sz w:val="24"/>
          <w:szCs w:val="24"/>
        </w:rPr>
        <w:t>including :</w:t>
      </w:r>
      <w:proofErr w:type="gramEnd"/>
    </w:p>
    <w:p w14:paraId="7B38DC35"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and communicates with Discharge staff at off-site facility, </w:t>
      </w:r>
    </w:p>
    <w:p w14:paraId="4F64D5D0"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communicates with family members/caregivers, make visits to participant in hospital or rehab facility as appropriate, </w:t>
      </w:r>
    </w:p>
    <w:p w14:paraId="6A6B7071"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updates SASH team on participant’s transition status and confirm services to be available upon discharge, </w:t>
      </w:r>
    </w:p>
    <w:p w14:paraId="36C57DC3"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makes in-person visit to participant within 24-48 hours of return home to identify needs and review discharge instructions, </w:t>
      </w:r>
    </w:p>
    <w:p w14:paraId="51766C18" w14:textId="77777777"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plan</w:t>
      </w:r>
      <w:r w:rsidR="00011CF6" w:rsidRPr="00BA0662">
        <w:rPr>
          <w:rFonts w:asciiTheme="minorHAnsi" w:hAnsiTheme="minorHAnsi" w:cstheme="minorHAnsi"/>
          <w:sz w:val="24"/>
          <w:szCs w:val="24"/>
        </w:rPr>
        <w:t>s</w:t>
      </w:r>
      <w:r w:rsidRPr="00BA0662">
        <w:rPr>
          <w:rFonts w:asciiTheme="minorHAnsi" w:hAnsiTheme="minorHAnsi" w:cstheme="minorHAnsi"/>
          <w:sz w:val="24"/>
          <w:szCs w:val="24"/>
        </w:rPr>
        <w:t xml:space="preserve"> for any needed and unmet services with SASH </w:t>
      </w:r>
      <w:proofErr w:type="gramStart"/>
      <w:r w:rsidRPr="00BA0662">
        <w:rPr>
          <w:rFonts w:asciiTheme="minorHAnsi" w:hAnsiTheme="minorHAnsi" w:cstheme="minorHAnsi"/>
          <w:sz w:val="24"/>
          <w:szCs w:val="24"/>
        </w:rPr>
        <w:t>team;</w:t>
      </w:r>
      <w:proofErr w:type="gramEnd"/>
    </w:p>
    <w:p w14:paraId="471DAEC8" w14:textId="0439CA4B" w:rsidR="00726170" w:rsidRPr="00BA0662" w:rsidRDefault="00726170" w:rsidP="00F7412A">
      <w:pPr>
        <w:pStyle w:val="ListParagraph"/>
        <w:numPr>
          <w:ilvl w:val="1"/>
          <w:numId w:val="16"/>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updates participant’s SASH health record and Healthy Aging Plan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p>
    <w:p w14:paraId="58C7153B" w14:textId="77777777" w:rsidR="00F7412A" w:rsidRPr="00BA0662" w:rsidRDefault="00F7412A" w:rsidP="00F7412A">
      <w:pPr>
        <w:pStyle w:val="ListParagraph"/>
        <w:spacing w:after="0" w:line="240" w:lineRule="auto"/>
        <w:ind w:left="1440"/>
        <w:rPr>
          <w:rFonts w:asciiTheme="minorHAnsi" w:hAnsiTheme="minorHAnsi" w:cstheme="minorHAnsi"/>
          <w:sz w:val="24"/>
          <w:szCs w:val="24"/>
        </w:rPr>
      </w:pPr>
    </w:p>
    <w:p w14:paraId="68866BD2" w14:textId="77777777" w:rsidR="001B176C" w:rsidRPr="00BA0662" w:rsidRDefault="001B176C" w:rsidP="00F7412A">
      <w:pPr>
        <w:numPr>
          <w:ilvl w:val="0"/>
          <w:numId w:val="13"/>
        </w:numPr>
        <w:rPr>
          <w:rFonts w:asciiTheme="minorHAnsi" w:hAnsiTheme="minorHAnsi" w:cstheme="minorHAnsi"/>
          <w:b/>
          <w:sz w:val="24"/>
          <w:szCs w:val="24"/>
        </w:rPr>
      </w:pPr>
      <w:r w:rsidRPr="00BA0662">
        <w:rPr>
          <w:rFonts w:asciiTheme="minorHAnsi" w:hAnsiTheme="minorHAnsi" w:cstheme="minorHAnsi"/>
          <w:b/>
          <w:sz w:val="24"/>
          <w:szCs w:val="24"/>
        </w:rPr>
        <w:t>Self-Management Education Interventions</w:t>
      </w:r>
      <w:r w:rsidR="00504A98" w:rsidRPr="00BA0662">
        <w:rPr>
          <w:rFonts w:asciiTheme="minorHAnsi" w:hAnsiTheme="minorHAnsi" w:cstheme="minorHAnsi"/>
          <w:b/>
          <w:sz w:val="24"/>
          <w:szCs w:val="24"/>
        </w:rPr>
        <w:t>:</w:t>
      </w:r>
      <w:r w:rsidRPr="00BA0662">
        <w:rPr>
          <w:rFonts w:asciiTheme="minorHAnsi" w:hAnsiTheme="minorHAnsi" w:cstheme="minorHAnsi"/>
          <w:b/>
          <w:sz w:val="24"/>
          <w:szCs w:val="24"/>
        </w:rPr>
        <w:t xml:space="preserve"> </w:t>
      </w:r>
      <w:r w:rsidRPr="00BA0662">
        <w:rPr>
          <w:rFonts w:asciiTheme="minorHAnsi" w:hAnsiTheme="minorHAnsi" w:cstheme="minorHAnsi"/>
          <w:sz w:val="24"/>
          <w:szCs w:val="24"/>
        </w:rPr>
        <w:t>The SASH Coordinator performs the following duties related to the self-education management interventions provided through the SASH system:</w:t>
      </w:r>
    </w:p>
    <w:p w14:paraId="07E34D01" w14:textId="3107FFDF" w:rsidR="00C209C2" w:rsidRPr="00BA0662" w:rsidRDefault="001B176C"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Develops the Community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in collaboration with</w:t>
      </w:r>
    </w:p>
    <w:p w14:paraId="360DE08D" w14:textId="1AEFEC6D" w:rsidR="001B176C" w:rsidRPr="00BA0662" w:rsidRDefault="001B176C" w:rsidP="00F7412A">
      <w:pPr>
        <w:pStyle w:val="ListParagraph"/>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 SASH team and revises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 xml:space="preserve">P Action Plan every 6 months based on on-going assessment of the needs and opportunities of the housing </w:t>
      </w:r>
      <w:proofErr w:type="gramStart"/>
      <w:r w:rsidRPr="00BA0662">
        <w:rPr>
          <w:rFonts w:asciiTheme="minorHAnsi" w:hAnsiTheme="minorHAnsi" w:cstheme="minorHAnsi"/>
          <w:sz w:val="24"/>
          <w:szCs w:val="24"/>
        </w:rPr>
        <w:t>community;</w:t>
      </w:r>
      <w:proofErr w:type="gramEnd"/>
    </w:p>
    <w:p w14:paraId="4D6C5C1C" w14:textId="014DBFFC"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Identifies how best to offer the CH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 services/programs for SASH participants (bring existing community-based programs on-site, assist participants to participate in off-site programs, design new programs</w:t>
      </w:r>
      <w:proofErr w:type="gramStart"/>
      <w:r w:rsidRPr="00BA0662">
        <w:rPr>
          <w:rFonts w:asciiTheme="minorHAnsi" w:hAnsiTheme="minorHAnsi" w:cstheme="minorHAnsi"/>
          <w:sz w:val="24"/>
          <w:szCs w:val="24"/>
        </w:rPr>
        <w:t>);</w:t>
      </w:r>
      <w:proofErr w:type="gramEnd"/>
    </w:p>
    <w:p w14:paraId="511684AC" w14:textId="77777777"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Provides encouragement and “coaching” to help participants be focused and motivated on proper self-management of their chronic </w:t>
      </w:r>
      <w:proofErr w:type="gramStart"/>
      <w:r w:rsidRPr="00BA0662">
        <w:rPr>
          <w:rFonts w:asciiTheme="minorHAnsi" w:hAnsiTheme="minorHAnsi" w:cstheme="minorHAnsi"/>
          <w:sz w:val="24"/>
          <w:szCs w:val="24"/>
        </w:rPr>
        <w:t>conditions;</w:t>
      </w:r>
      <w:proofErr w:type="gramEnd"/>
    </w:p>
    <w:p w14:paraId="67ECA6E7" w14:textId="1ECAC45F"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As </w:t>
      </w:r>
      <w:proofErr w:type="gramStart"/>
      <w:r w:rsidRPr="00BA0662">
        <w:rPr>
          <w:rFonts w:asciiTheme="minorHAnsi" w:hAnsiTheme="minorHAnsi" w:cstheme="minorHAnsi"/>
          <w:sz w:val="24"/>
          <w:szCs w:val="24"/>
        </w:rPr>
        <w:t>requested</w:t>
      </w:r>
      <w:proofErr w:type="gramEnd"/>
      <w:r w:rsidRPr="00BA0662">
        <w:rPr>
          <w:rFonts w:asciiTheme="minorHAnsi" w:hAnsiTheme="minorHAnsi" w:cstheme="minorHAnsi"/>
          <w:sz w:val="24"/>
          <w:szCs w:val="24"/>
        </w:rPr>
        <w:t xml:space="preserve"> or agreed to by participants, provide reminders and/or check ins to promo</w:t>
      </w:r>
      <w:r w:rsidR="00E54DE5" w:rsidRPr="00BA0662">
        <w:rPr>
          <w:rFonts w:asciiTheme="minorHAnsi" w:hAnsiTheme="minorHAnsi" w:cstheme="minorHAnsi"/>
          <w:sz w:val="24"/>
          <w:szCs w:val="24"/>
        </w:rPr>
        <w:t>te self-management skills</w:t>
      </w:r>
      <w:r w:rsidRPr="00BA0662">
        <w:rPr>
          <w:rFonts w:asciiTheme="minorHAnsi" w:hAnsiTheme="minorHAnsi" w:cstheme="minorHAnsi"/>
          <w:sz w:val="24"/>
          <w:szCs w:val="24"/>
        </w:rPr>
        <w:t>;</w:t>
      </w:r>
    </w:p>
    <w:p w14:paraId="7CCBE5BF" w14:textId="63DC2F3A" w:rsidR="001B176C" w:rsidRPr="00BA0662"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Organizes and coordinates on-site educational presentations on health and well-being topics based on the collective needs of the SASH participant population</w:t>
      </w:r>
      <w:r w:rsidR="00802D3A" w:rsidRPr="00BA0662">
        <w:rPr>
          <w:rFonts w:asciiTheme="minorHAnsi" w:hAnsiTheme="minorHAnsi" w:cstheme="minorHAnsi"/>
          <w:sz w:val="24"/>
          <w:szCs w:val="24"/>
        </w:rPr>
        <w:t xml:space="preserve"> as outlined in the </w:t>
      </w:r>
      <w:proofErr w:type="gramStart"/>
      <w:r w:rsidR="00802D3A" w:rsidRPr="00BA0662">
        <w:rPr>
          <w:rFonts w:asciiTheme="minorHAnsi" w:hAnsiTheme="minorHAnsi" w:cstheme="minorHAnsi"/>
          <w:sz w:val="24"/>
          <w:szCs w:val="24"/>
        </w:rPr>
        <w:t>CH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w:t>
      </w:r>
      <w:r w:rsidRPr="00BA0662">
        <w:rPr>
          <w:rFonts w:asciiTheme="minorHAnsi" w:hAnsiTheme="minorHAnsi" w:cstheme="minorHAnsi"/>
          <w:sz w:val="24"/>
          <w:szCs w:val="24"/>
        </w:rPr>
        <w:t>;</w:t>
      </w:r>
      <w:proofErr w:type="gramEnd"/>
    </w:p>
    <w:p w14:paraId="3539DDED" w14:textId="4CD9B19D" w:rsidR="001B176C" w:rsidRDefault="001B176C" w:rsidP="00F7412A">
      <w:pPr>
        <w:pStyle w:val="ListParagraph"/>
        <w:numPr>
          <w:ilvl w:val="0"/>
          <w:numId w:val="17"/>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oversees volunteers (in collaboration with CSC Volunteer Coordinator) to support residents in me</w:t>
      </w:r>
      <w:r w:rsidR="00802D3A" w:rsidRPr="00BA0662">
        <w:rPr>
          <w:rFonts w:asciiTheme="minorHAnsi" w:hAnsiTheme="minorHAnsi" w:cstheme="minorHAnsi"/>
          <w:sz w:val="24"/>
          <w:szCs w:val="24"/>
        </w:rPr>
        <w:t>eting their H</w:t>
      </w:r>
      <w:r w:rsidR="007661B8" w:rsidRPr="00BA0662">
        <w:rPr>
          <w:rFonts w:asciiTheme="minorHAnsi" w:hAnsiTheme="minorHAnsi" w:cstheme="minorHAnsi"/>
          <w:sz w:val="24"/>
          <w:szCs w:val="24"/>
        </w:rPr>
        <w:t>L</w:t>
      </w:r>
      <w:r w:rsidR="00802D3A" w:rsidRPr="00BA0662">
        <w:rPr>
          <w:rFonts w:asciiTheme="minorHAnsi" w:hAnsiTheme="minorHAnsi" w:cstheme="minorHAnsi"/>
          <w:sz w:val="24"/>
          <w:szCs w:val="24"/>
        </w:rPr>
        <w:t>P goals.</w:t>
      </w:r>
    </w:p>
    <w:p w14:paraId="567FC015" w14:textId="05A368A8" w:rsidR="00BA0662" w:rsidRDefault="00BA0662" w:rsidP="00BA0662">
      <w:pPr>
        <w:rPr>
          <w:rFonts w:asciiTheme="minorHAnsi" w:hAnsiTheme="minorHAnsi" w:cstheme="minorHAnsi"/>
          <w:sz w:val="24"/>
          <w:szCs w:val="24"/>
        </w:rPr>
      </w:pPr>
    </w:p>
    <w:p w14:paraId="68F2B518" w14:textId="421A3F2C" w:rsidR="00BA0662" w:rsidRDefault="00BA0662" w:rsidP="00BA0662">
      <w:pPr>
        <w:rPr>
          <w:rFonts w:asciiTheme="minorHAnsi" w:hAnsiTheme="minorHAnsi" w:cstheme="minorHAnsi"/>
          <w:sz w:val="24"/>
          <w:szCs w:val="24"/>
        </w:rPr>
      </w:pPr>
    </w:p>
    <w:p w14:paraId="03F65294" w14:textId="77777777" w:rsidR="00BA0662" w:rsidRPr="00BA0662" w:rsidRDefault="00BA0662" w:rsidP="00BA0662">
      <w:pPr>
        <w:rPr>
          <w:rFonts w:asciiTheme="minorHAnsi" w:hAnsiTheme="minorHAnsi" w:cstheme="minorHAnsi"/>
          <w:sz w:val="24"/>
          <w:szCs w:val="24"/>
        </w:rPr>
      </w:pPr>
    </w:p>
    <w:p w14:paraId="0803AB96" w14:textId="77777777" w:rsidR="00A0557F" w:rsidRPr="00BA0662" w:rsidRDefault="00A0557F" w:rsidP="00F7412A">
      <w:pPr>
        <w:pStyle w:val="ListParagraph"/>
        <w:spacing w:after="0" w:line="240" w:lineRule="auto"/>
        <w:rPr>
          <w:rFonts w:asciiTheme="minorHAnsi" w:hAnsiTheme="minorHAnsi" w:cstheme="minorHAnsi"/>
          <w:sz w:val="24"/>
          <w:szCs w:val="24"/>
        </w:rPr>
      </w:pPr>
    </w:p>
    <w:p w14:paraId="0FDA4ED8" w14:textId="77777777" w:rsidR="00A0557F" w:rsidRPr="00BA0662" w:rsidRDefault="00A0557F" w:rsidP="00F7412A">
      <w:pPr>
        <w:pStyle w:val="ListParagraph"/>
        <w:numPr>
          <w:ilvl w:val="0"/>
          <w:numId w:val="13"/>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 </w:t>
      </w:r>
      <w:r w:rsidRPr="00BA0662">
        <w:rPr>
          <w:rFonts w:asciiTheme="minorHAnsi" w:hAnsiTheme="minorHAnsi" w:cstheme="minorHAnsi"/>
          <w:b/>
          <w:sz w:val="24"/>
          <w:szCs w:val="24"/>
        </w:rPr>
        <w:t>Coordinated Care Intervention</w:t>
      </w:r>
      <w:r w:rsidR="008644BE" w:rsidRPr="00BA0662">
        <w:rPr>
          <w:rFonts w:asciiTheme="minorHAnsi" w:hAnsiTheme="minorHAnsi" w:cstheme="minorHAnsi"/>
          <w:b/>
          <w:sz w:val="24"/>
          <w:szCs w:val="24"/>
        </w:rPr>
        <w:t>s</w:t>
      </w:r>
      <w:r w:rsidR="008644BE" w:rsidRPr="00BA0662">
        <w:rPr>
          <w:rFonts w:asciiTheme="minorHAnsi" w:hAnsiTheme="minorHAnsi" w:cstheme="minorHAnsi"/>
          <w:sz w:val="24"/>
          <w:szCs w:val="24"/>
        </w:rPr>
        <w:t>:  The SASH Coordinator performs the following duties related to the coordinated care interventions provided through the SASH system:</w:t>
      </w:r>
    </w:p>
    <w:p w14:paraId="450F7488"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Arranges and schedules assessments of SASH participants to determine health and functional </w:t>
      </w:r>
      <w:proofErr w:type="gramStart"/>
      <w:r w:rsidRPr="00BA0662">
        <w:rPr>
          <w:rFonts w:asciiTheme="minorHAnsi" w:hAnsiTheme="minorHAnsi" w:cstheme="minorHAnsi"/>
          <w:sz w:val="24"/>
          <w:szCs w:val="24"/>
        </w:rPr>
        <w:t>needs</w:t>
      </w:r>
      <w:r w:rsidR="002908B6" w:rsidRPr="00BA0662">
        <w:rPr>
          <w:rFonts w:asciiTheme="minorHAnsi" w:hAnsiTheme="minorHAnsi" w:cstheme="minorHAnsi"/>
          <w:sz w:val="24"/>
          <w:szCs w:val="24"/>
        </w:rPr>
        <w:t>;</w:t>
      </w:r>
      <w:proofErr w:type="gramEnd"/>
    </w:p>
    <w:p w14:paraId="7CF66ADB"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Conducts person-centered interviews with all SASH participants to understand their interests, needs, ideas, concerns and </w:t>
      </w:r>
      <w:proofErr w:type="gramStart"/>
      <w:r w:rsidRPr="00BA0662">
        <w:rPr>
          <w:rFonts w:asciiTheme="minorHAnsi" w:hAnsiTheme="minorHAnsi" w:cstheme="minorHAnsi"/>
          <w:sz w:val="24"/>
          <w:szCs w:val="24"/>
        </w:rPr>
        <w:t>opinions</w:t>
      </w:r>
      <w:r w:rsidR="002908B6" w:rsidRPr="00BA0662">
        <w:rPr>
          <w:rFonts w:asciiTheme="minorHAnsi" w:hAnsiTheme="minorHAnsi" w:cstheme="minorHAnsi"/>
          <w:sz w:val="24"/>
          <w:szCs w:val="24"/>
        </w:rPr>
        <w:t>;</w:t>
      </w:r>
      <w:proofErr w:type="gramEnd"/>
      <w:r w:rsidRPr="00BA0662">
        <w:rPr>
          <w:rFonts w:asciiTheme="minorHAnsi" w:hAnsiTheme="minorHAnsi" w:cstheme="minorHAnsi"/>
          <w:sz w:val="24"/>
          <w:szCs w:val="24"/>
        </w:rPr>
        <w:t xml:space="preserve"> </w:t>
      </w:r>
    </w:p>
    <w:p w14:paraId="146E5184" w14:textId="55058EC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Coordinates the development of Individual Healthy </w:t>
      </w:r>
      <w:r w:rsidR="007661B8" w:rsidRPr="00BA0662">
        <w:rPr>
          <w:rFonts w:asciiTheme="minorHAnsi" w:hAnsiTheme="minorHAnsi" w:cstheme="minorHAnsi"/>
          <w:sz w:val="24"/>
          <w:szCs w:val="24"/>
        </w:rPr>
        <w:t xml:space="preserve">Living </w:t>
      </w:r>
      <w:r w:rsidRPr="00BA0662">
        <w:rPr>
          <w:rFonts w:asciiTheme="minorHAnsi" w:hAnsiTheme="minorHAnsi" w:cstheme="minorHAnsi"/>
          <w:sz w:val="24"/>
          <w:szCs w:val="24"/>
        </w:rPr>
        <w:t>Plans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 xml:space="preserve">Ps)in collaboration with SASH </w:t>
      </w:r>
      <w:proofErr w:type="gramStart"/>
      <w:r w:rsidRPr="00BA0662">
        <w:rPr>
          <w:rFonts w:asciiTheme="minorHAnsi" w:hAnsiTheme="minorHAnsi" w:cstheme="minorHAnsi"/>
          <w:sz w:val="24"/>
          <w:szCs w:val="24"/>
        </w:rPr>
        <w:t>team;</w:t>
      </w:r>
      <w:proofErr w:type="gramEnd"/>
    </w:p>
    <w:p w14:paraId="6739F577" w14:textId="5143413B"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Meets with SASH Participant</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 xml:space="preserve"> to discuss</w:t>
      </w:r>
      <w:r w:rsidR="003D00E4" w:rsidRPr="00BA0662">
        <w:rPr>
          <w:rFonts w:asciiTheme="minorHAnsi" w:hAnsiTheme="minorHAnsi" w:cstheme="minorHAnsi"/>
          <w:sz w:val="24"/>
          <w:szCs w:val="24"/>
        </w:rPr>
        <w:t>, gather input</w:t>
      </w:r>
      <w:r w:rsidRPr="00BA0662">
        <w:rPr>
          <w:rFonts w:asciiTheme="minorHAnsi" w:hAnsiTheme="minorHAnsi" w:cstheme="minorHAnsi"/>
          <w:sz w:val="24"/>
          <w:szCs w:val="24"/>
        </w:rPr>
        <w:t xml:space="preserve"> </w:t>
      </w:r>
      <w:proofErr w:type="gramStart"/>
      <w:r w:rsidRPr="00BA0662">
        <w:rPr>
          <w:rFonts w:asciiTheme="minorHAnsi" w:hAnsiTheme="minorHAnsi" w:cstheme="minorHAnsi"/>
          <w:sz w:val="24"/>
          <w:szCs w:val="24"/>
        </w:rPr>
        <w:t>and  finalize</w:t>
      </w:r>
      <w:proofErr w:type="gramEnd"/>
      <w:r w:rsidRPr="00BA0662">
        <w:rPr>
          <w:rFonts w:asciiTheme="minorHAnsi" w:hAnsiTheme="minorHAnsi" w:cstheme="minorHAnsi"/>
          <w:sz w:val="24"/>
          <w:szCs w:val="24"/>
        </w:rPr>
        <w:t xml:space="preserve"> H</w:t>
      </w:r>
      <w:r w:rsidR="007661B8" w:rsidRPr="00BA0662">
        <w:rPr>
          <w:rFonts w:asciiTheme="minorHAnsi" w:hAnsiTheme="minorHAnsi" w:cstheme="minorHAnsi"/>
          <w:sz w:val="24"/>
          <w:szCs w:val="24"/>
        </w:rPr>
        <w:t>L</w:t>
      </w:r>
      <w:r w:rsidRPr="00BA0662">
        <w:rPr>
          <w:rFonts w:asciiTheme="minorHAnsi" w:hAnsiTheme="minorHAnsi" w:cstheme="minorHAnsi"/>
          <w:sz w:val="24"/>
          <w:szCs w:val="24"/>
        </w:rPr>
        <w:t>P</w:t>
      </w:r>
      <w:r w:rsidR="002908B6" w:rsidRPr="00BA0662">
        <w:rPr>
          <w:rFonts w:asciiTheme="minorHAnsi" w:hAnsiTheme="minorHAnsi" w:cstheme="minorHAnsi"/>
          <w:sz w:val="24"/>
          <w:szCs w:val="24"/>
        </w:rPr>
        <w:t>s</w:t>
      </w:r>
      <w:r w:rsidRPr="00BA0662">
        <w:rPr>
          <w:rFonts w:asciiTheme="minorHAnsi" w:hAnsiTheme="minorHAnsi" w:cstheme="minorHAnsi"/>
          <w:sz w:val="24"/>
          <w:szCs w:val="24"/>
        </w:rPr>
        <w:t>;</w:t>
      </w:r>
    </w:p>
    <w:p w14:paraId="358ABF22"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Coordinates and assists SASH participant with individual support needs and</w:t>
      </w:r>
      <w:r w:rsidR="002908B6" w:rsidRPr="00BA0662">
        <w:rPr>
          <w:rFonts w:asciiTheme="minorHAnsi" w:hAnsiTheme="minorHAnsi" w:cstheme="minorHAnsi"/>
          <w:sz w:val="24"/>
          <w:szCs w:val="24"/>
        </w:rPr>
        <w:t xml:space="preserve"> goals as identified in the </w:t>
      </w:r>
      <w:proofErr w:type="gramStart"/>
      <w:r w:rsidR="002908B6" w:rsidRPr="00BA0662">
        <w:rPr>
          <w:rFonts w:asciiTheme="minorHAnsi" w:hAnsiTheme="minorHAnsi" w:cstheme="minorHAnsi"/>
          <w:sz w:val="24"/>
          <w:szCs w:val="24"/>
        </w:rPr>
        <w:t>HAP;</w:t>
      </w:r>
      <w:proofErr w:type="gramEnd"/>
    </w:p>
    <w:p w14:paraId="26D33A38" w14:textId="1A120A7D" w:rsidR="00DD7BB7" w:rsidRPr="00BA0662" w:rsidRDefault="00DD7BB7" w:rsidP="00321068">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Acts as key contact person on site for information sharing regarding SASH participants among the SASH team, Wellness Nurse, discharge planning staff from hospitals and rehab facilities</w:t>
      </w:r>
      <w:r w:rsidR="002908B6" w:rsidRPr="00BA0662">
        <w:rPr>
          <w:rFonts w:asciiTheme="minorHAnsi" w:hAnsiTheme="minorHAnsi" w:cstheme="minorHAnsi"/>
          <w:sz w:val="24"/>
          <w:szCs w:val="24"/>
        </w:rPr>
        <w:t>, family members and volunteers;</w:t>
      </w:r>
      <w:r w:rsidR="00321068" w:rsidRPr="00BA0662">
        <w:rPr>
          <w:rFonts w:asciiTheme="minorHAnsi" w:hAnsiTheme="minorHAnsi" w:cstheme="minorHAnsi"/>
          <w:color w:val="000000" w:themeColor="text1"/>
          <w:sz w:val="24"/>
          <w:szCs w:val="24"/>
        </w:rPr>
        <w:t xml:space="preserve"> This includes checking, documenting and communicating with team member for </w:t>
      </w:r>
      <w:proofErr w:type="gramStart"/>
      <w:r w:rsidR="00321068" w:rsidRPr="00BA0662">
        <w:rPr>
          <w:rFonts w:asciiTheme="minorHAnsi" w:hAnsiTheme="minorHAnsi" w:cstheme="minorHAnsi"/>
          <w:color w:val="000000" w:themeColor="text1"/>
          <w:sz w:val="24"/>
          <w:szCs w:val="24"/>
        </w:rPr>
        <w:t>high risk</w:t>
      </w:r>
      <w:proofErr w:type="gramEnd"/>
      <w:r w:rsidR="00321068" w:rsidRPr="00BA0662">
        <w:rPr>
          <w:rFonts w:asciiTheme="minorHAnsi" w:hAnsiTheme="minorHAnsi" w:cstheme="minorHAnsi"/>
          <w:color w:val="000000" w:themeColor="text1"/>
          <w:sz w:val="24"/>
          <w:szCs w:val="24"/>
        </w:rPr>
        <w:t xml:space="preserve"> participants in the </w:t>
      </w:r>
      <w:proofErr w:type="spellStart"/>
      <w:r w:rsidR="00321068" w:rsidRPr="00BA0662">
        <w:rPr>
          <w:rFonts w:asciiTheme="minorHAnsi" w:hAnsiTheme="minorHAnsi" w:cstheme="minorHAnsi"/>
          <w:color w:val="000000" w:themeColor="text1"/>
          <w:sz w:val="24"/>
          <w:szCs w:val="24"/>
        </w:rPr>
        <w:t>CareNavigator</w:t>
      </w:r>
      <w:proofErr w:type="spellEnd"/>
      <w:r w:rsidR="00321068" w:rsidRPr="00BA0662">
        <w:rPr>
          <w:rFonts w:asciiTheme="minorHAnsi" w:hAnsiTheme="minorHAnsi" w:cstheme="minorHAnsi"/>
          <w:color w:val="000000" w:themeColor="text1"/>
          <w:sz w:val="24"/>
          <w:szCs w:val="24"/>
        </w:rPr>
        <w:t xml:space="preserve"> system.</w:t>
      </w:r>
    </w:p>
    <w:p w14:paraId="106D3908" w14:textId="77777777" w:rsidR="00DD7BB7" w:rsidRPr="00BA0662" w:rsidRDefault="002908B6"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Convenes</w:t>
      </w:r>
      <w:r w:rsidR="00DD7BB7" w:rsidRPr="00BA0662">
        <w:rPr>
          <w:rFonts w:asciiTheme="minorHAnsi" w:hAnsiTheme="minorHAnsi" w:cstheme="minorHAnsi"/>
          <w:sz w:val="24"/>
          <w:szCs w:val="24"/>
        </w:rPr>
        <w:t xml:space="preserve"> SASH team meetings- sets agenda, leads meetings and keeps summary </w:t>
      </w:r>
      <w:proofErr w:type="gramStart"/>
      <w:r w:rsidR="00DD7BB7" w:rsidRPr="00BA0662">
        <w:rPr>
          <w:rFonts w:asciiTheme="minorHAnsi" w:hAnsiTheme="minorHAnsi" w:cstheme="minorHAnsi"/>
          <w:sz w:val="24"/>
          <w:szCs w:val="24"/>
        </w:rPr>
        <w:t>notes</w:t>
      </w:r>
      <w:r w:rsidRPr="00BA0662">
        <w:rPr>
          <w:rFonts w:asciiTheme="minorHAnsi" w:hAnsiTheme="minorHAnsi" w:cstheme="minorHAnsi"/>
          <w:sz w:val="24"/>
          <w:szCs w:val="24"/>
        </w:rPr>
        <w:t>;</w:t>
      </w:r>
      <w:proofErr w:type="gramEnd"/>
    </w:p>
    <w:p w14:paraId="4931B4B5"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Contributes information in the progress notes section of the SASH participant’s Health and Wellness </w:t>
      </w:r>
      <w:proofErr w:type="gramStart"/>
      <w:r w:rsidRPr="00BA0662">
        <w:rPr>
          <w:rFonts w:asciiTheme="minorHAnsi" w:hAnsiTheme="minorHAnsi" w:cstheme="minorHAnsi"/>
          <w:sz w:val="24"/>
          <w:szCs w:val="24"/>
        </w:rPr>
        <w:t>Record</w:t>
      </w:r>
      <w:r w:rsidR="002908B6" w:rsidRPr="00BA0662">
        <w:rPr>
          <w:rFonts w:asciiTheme="minorHAnsi" w:hAnsiTheme="minorHAnsi" w:cstheme="minorHAnsi"/>
          <w:sz w:val="24"/>
          <w:szCs w:val="24"/>
        </w:rPr>
        <w:t>;</w:t>
      </w:r>
      <w:proofErr w:type="gramEnd"/>
    </w:p>
    <w:p w14:paraId="12EE6490" w14:textId="77777777" w:rsidR="00DD7BB7" w:rsidRPr="00BA0662" w:rsidRDefault="00DD7BB7" w:rsidP="00F7412A">
      <w:pPr>
        <w:pStyle w:val="ListParagraph"/>
        <w:numPr>
          <w:ilvl w:val="0"/>
          <w:numId w:val="18"/>
        </w:numPr>
        <w:spacing w:after="0" w:line="240" w:lineRule="auto"/>
        <w:rPr>
          <w:rFonts w:asciiTheme="minorHAnsi" w:hAnsiTheme="minorHAnsi" w:cstheme="minorHAnsi"/>
          <w:sz w:val="24"/>
          <w:szCs w:val="24"/>
        </w:rPr>
      </w:pPr>
      <w:r w:rsidRPr="00BA0662">
        <w:rPr>
          <w:rFonts w:asciiTheme="minorHAnsi" w:hAnsiTheme="minorHAnsi" w:cstheme="minorHAnsi"/>
          <w:sz w:val="24"/>
          <w:szCs w:val="24"/>
        </w:rPr>
        <w:t xml:space="preserve">Communicates regularly and deliberately with SASH participants one on one and in groups to ensure consistent follow up and information sharing between SASH Coordinator, Wellness Nurse, SASH team and SASH </w:t>
      </w:r>
      <w:proofErr w:type="gramStart"/>
      <w:r w:rsidRPr="00BA0662">
        <w:rPr>
          <w:rFonts w:asciiTheme="minorHAnsi" w:hAnsiTheme="minorHAnsi" w:cstheme="minorHAnsi"/>
          <w:sz w:val="24"/>
          <w:szCs w:val="24"/>
        </w:rPr>
        <w:t>participant</w:t>
      </w:r>
      <w:r w:rsidR="002908B6" w:rsidRPr="00BA0662">
        <w:rPr>
          <w:rFonts w:asciiTheme="minorHAnsi" w:hAnsiTheme="minorHAnsi" w:cstheme="minorHAnsi"/>
          <w:sz w:val="24"/>
          <w:szCs w:val="24"/>
        </w:rPr>
        <w:t>;</w:t>
      </w:r>
      <w:proofErr w:type="gramEnd"/>
    </w:p>
    <w:p w14:paraId="5E94B5DD" w14:textId="77777777" w:rsidR="000025E1" w:rsidRPr="00BA0662" w:rsidRDefault="00DD7BB7" w:rsidP="00F7412A">
      <w:pPr>
        <w:pStyle w:val="ListParagraph"/>
        <w:numPr>
          <w:ilvl w:val="0"/>
          <w:numId w:val="18"/>
        </w:numPr>
        <w:spacing w:after="0" w:line="240" w:lineRule="auto"/>
        <w:rPr>
          <w:rFonts w:asciiTheme="minorHAnsi" w:hAnsiTheme="minorHAnsi" w:cstheme="minorHAnsi"/>
          <w:b/>
          <w:sz w:val="24"/>
          <w:szCs w:val="24"/>
        </w:rPr>
      </w:pPr>
      <w:r w:rsidRPr="00BA0662">
        <w:rPr>
          <w:rFonts w:asciiTheme="minorHAnsi" w:hAnsiTheme="minorHAnsi" w:cstheme="minorHAnsi"/>
          <w:sz w:val="24"/>
          <w:szCs w:val="24"/>
        </w:rPr>
        <w:t>In communities where a Personal Care Attendant (PCA) is contracted for on-site services, the SASH Coordinator provides introductions to SASH partic</w:t>
      </w:r>
      <w:r w:rsidR="002908B6" w:rsidRPr="00BA0662">
        <w:rPr>
          <w:rFonts w:asciiTheme="minorHAnsi" w:hAnsiTheme="minorHAnsi" w:cstheme="minorHAnsi"/>
          <w:sz w:val="24"/>
          <w:szCs w:val="24"/>
        </w:rPr>
        <w:t>ipants and functional supervision</w:t>
      </w:r>
      <w:r w:rsidRPr="00BA0662">
        <w:rPr>
          <w:rFonts w:asciiTheme="minorHAnsi" w:hAnsiTheme="minorHAnsi" w:cstheme="minorHAnsi"/>
          <w:sz w:val="24"/>
          <w:szCs w:val="24"/>
        </w:rPr>
        <w:t xml:space="preserve"> to PCA in collaboration with Wellness Nurse and contracting agency.</w:t>
      </w:r>
    </w:p>
    <w:p w14:paraId="0A11B90E" w14:textId="77777777" w:rsidR="000025E1" w:rsidRPr="00BA0662" w:rsidRDefault="000025E1" w:rsidP="00F7412A">
      <w:pPr>
        <w:ind w:left="360"/>
        <w:rPr>
          <w:rFonts w:asciiTheme="minorHAnsi" w:hAnsiTheme="minorHAnsi" w:cstheme="minorHAnsi"/>
          <w:b/>
          <w:sz w:val="24"/>
          <w:szCs w:val="24"/>
        </w:rPr>
      </w:pPr>
    </w:p>
    <w:p w14:paraId="64F4F26D" w14:textId="77777777" w:rsidR="004C389E" w:rsidRPr="00BA0662" w:rsidRDefault="00F257A0" w:rsidP="00F7412A">
      <w:pPr>
        <w:ind w:left="360"/>
        <w:rPr>
          <w:rFonts w:asciiTheme="minorHAnsi" w:hAnsiTheme="minorHAnsi" w:cstheme="minorHAnsi"/>
          <w:b/>
          <w:sz w:val="24"/>
          <w:szCs w:val="24"/>
        </w:rPr>
      </w:pPr>
      <w:r w:rsidRPr="00BA0662">
        <w:rPr>
          <w:rFonts w:asciiTheme="minorHAnsi" w:hAnsiTheme="minorHAnsi" w:cstheme="minorHAnsi"/>
          <w:b/>
          <w:sz w:val="24"/>
          <w:szCs w:val="24"/>
        </w:rPr>
        <w:t>IV.</w:t>
      </w:r>
      <w:r w:rsidRPr="00BA0662">
        <w:rPr>
          <w:rFonts w:asciiTheme="minorHAnsi" w:hAnsiTheme="minorHAnsi" w:cstheme="minorHAnsi"/>
          <w:b/>
          <w:sz w:val="24"/>
          <w:szCs w:val="24"/>
        </w:rPr>
        <w:tab/>
      </w:r>
      <w:r w:rsidR="009761F3" w:rsidRPr="00BA0662">
        <w:rPr>
          <w:rFonts w:asciiTheme="minorHAnsi" w:hAnsiTheme="minorHAnsi" w:cstheme="minorHAnsi"/>
          <w:b/>
          <w:sz w:val="24"/>
          <w:szCs w:val="24"/>
        </w:rPr>
        <w:t xml:space="preserve">Performs </w:t>
      </w:r>
      <w:r w:rsidR="00B52F00" w:rsidRPr="00BA0662">
        <w:rPr>
          <w:rFonts w:asciiTheme="minorHAnsi" w:hAnsiTheme="minorHAnsi" w:cstheme="minorHAnsi"/>
          <w:b/>
          <w:sz w:val="24"/>
          <w:szCs w:val="24"/>
        </w:rPr>
        <w:t>other housing</w:t>
      </w:r>
      <w:r w:rsidR="003D00E4" w:rsidRPr="00BA0662">
        <w:rPr>
          <w:rFonts w:asciiTheme="minorHAnsi" w:hAnsiTheme="minorHAnsi" w:cstheme="minorHAnsi"/>
          <w:b/>
          <w:sz w:val="24"/>
          <w:szCs w:val="24"/>
        </w:rPr>
        <w:t xml:space="preserve"> duties including:</w:t>
      </w:r>
    </w:p>
    <w:p w14:paraId="24051D1C" w14:textId="77777777" w:rsidR="003D00E4" w:rsidRPr="00BA0662" w:rsidRDefault="003D00E4"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Identifies and proactively responds to the underlying causes of any resident or community problems and/or</w:t>
      </w:r>
      <w:r w:rsidR="00265D04" w:rsidRPr="00BA0662">
        <w:rPr>
          <w:rFonts w:asciiTheme="minorHAnsi" w:hAnsiTheme="minorHAnsi" w:cstheme="minorHAnsi"/>
          <w:sz w:val="24"/>
          <w:szCs w:val="24"/>
        </w:rPr>
        <w:t xml:space="preserve"> issues and involves</w:t>
      </w:r>
      <w:r w:rsidRPr="00BA0662">
        <w:rPr>
          <w:rFonts w:asciiTheme="minorHAnsi" w:hAnsiTheme="minorHAnsi" w:cstheme="minorHAnsi"/>
          <w:sz w:val="24"/>
          <w:szCs w:val="24"/>
        </w:rPr>
        <w:t xml:space="preserve"> his/her </w:t>
      </w:r>
      <w:proofErr w:type="gramStart"/>
      <w:r w:rsidRPr="00BA0662">
        <w:rPr>
          <w:rFonts w:asciiTheme="minorHAnsi" w:hAnsiTheme="minorHAnsi" w:cstheme="minorHAnsi"/>
          <w:sz w:val="24"/>
          <w:szCs w:val="24"/>
        </w:rPr>
        <w:t>Supervisor</w:t>
      </w:r>
      <w:proofErr w:type="gramEnd"/>
      <w:r w:rsidR="00265D04" w:rsidRPr="00BA0662">
        <w:rPr>
          <w:rFonts w:asciiTheme="minorHAnsi" w:hAnsiTheme="minorHAnsi" w:cstheme="minorHAnsi"/>
          <w:sz w:val="24"/>
          <w:szCs w:val="24"/>
        </w:rPr>
        <w:t xml:space="preserve"> as needed</w:t>
      </w:r>
      <w:r w:rsidRPr="00BA0662">
        <w:rPr>
          <w:rFonts w:asciiTheme="minorHAnsi" w:hAnsiTheme="minorHAnsi" w:cstheme="minorHAnsi"/>
          <w:sz w:val="24"/>
          <w:szCs w:val="24"/>
        </w:rPr>
        <w:t>.</w:t>
      </w:r>
    </w:p>
    <w:p w14:paraId="27A77A75" w14:textId="77777777" w:rsidR="00F662DC" w:rsidRPr="00BA0662" w:rsidRDefault="00F662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Receives move-out notices from residents and forwards them to main office</w:t>
      </w:r>
      <w:r w:rsidR="000B08DC" w:rsidRPr="00BA0662">
        <w:rPr>
          <w:rFonts w:asciiTheme="minorHAnsi" w:hAnsiTheme="minorHAnsi" w:cstheme="minorHAnsi"/>
          <w:sz w:val="24"/>
          <w:szCs w:val="24"/>
        </w:rPr>
        <w:t>.</w:t>
      </w:r>
    </w:p>
    <w:p w14:paraId="5F1194DF" w14:textId="77777777" w:rsidR="000B08DC" w:rsidRPr="00BA0662" w:rsidRDefault="000B08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Follows up with residents regarding late-rent payments on a case-by-case basis.</w:t>
      </w:r>
    </w:p>
    <w:p w14:paraId="40891BF5" w14:textId="77777777" w:rsidR="00F662DC" w:rsidRPr="00BA0662" w:rsidRDefault="00F662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Arranges and coordinates volunteers to conduct property tours</w:t>
      </w:r>
    </w:p>
    <w:p w14:paraId="670263E3" w14:textId="77777777" w:rsidR="00F662DC" w:rsidRPr="00BA0662" w:rsidRDefault="00F662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Conducts welcome interviews with new residents</w:t>
      </w:r>
    </w:p>
    <w:p w14:paraId="61BEEC28" w14:textId="77777777" w:rsidR="00F662DC" w:rsidRPr="00BA0662" w:rsidRDefault="003D00E4"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Organizes and facilit</w:t>
      </w:r>
      <w:r w:rsidR="00B464DD" w:rsidRPr="00BA0662">
        <w:rPr>
          <w:rFonts w:asciiTheme="minorHAnsi" w:hAnsiTheme="minorHAnsi" w:cstheme="minorHAnsi"/>
          <w:sz w:val="24"/>
          <w:szCs w:val="24"/>
        </w:rPr>
        <w:t>ates resident meetings on a monthly basis.</w:t>
      </w:r>
    </w:p>
    <w:p w14:paraId="74769B8F" w14:textId="77777777" w:rsidR="00F662DC" w:rsidRPr="00BA0662" w:rsidRDefault="00F662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Coordinates family/resident meetings on an as-needed basis.</w:t>
      </w:r>
    </w:p>
    <w:p w14:paraId="3AC1E41E" w14:textId="6FD11BB6" w:rsidR="00F662DC" w:rsidRPr="00BA0662" w:rsidRDefault="00F662DC"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 xml:space="preserve">Develops a resident newsletter, involving as many residents as wish to participate in writing articles, layout, design, etc. </w:t>
      </w:r>
    </w:p>
    <w:p w14:paraId="19FBFC06" w14:textId="7A1A08D7" w:rsidR="00BA0662" w:rsidRDefault="00771150"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 xml:space="preserve">Promotes positive public relations whenever possible, for </w:t>
      </w:r>
      <w:proofErr w:type="gramStart"/>
      <w:r w:rsidRPr="00BA0662">
        <w:rPr>
          <w:rFonts w:asciiTheme="minorHAnsi" w:hAnsiTheme="minorHAnsi" w:cstheme="minorHAnsi"/>
          <w:sz w:val="24"/>
          <w:szCs w:val="24"/>
        </w:rPr>
        <w:t>example:</w:t>
      </w:r>
      <w:proofErr w:type="gramEnd"/>
      <w:r w:rsidRPr="00BA0662">
        <w:rPr>
          <w:rFonts w:asciiTheme="minorHAnsi" w:hAnsiTheme="minorHAnsi" w:cstheme="minorHAnsi"/>
          <w:sz w:val="24"/>
          <w:szCs w:val="24"/>
        </w:rPr>
        <w:t xml:space="preserve"> works closely with supervisor on the content of press releases regarding special events and </w:t>
      </w:r>
    </w:p>
    <w:p w14:paraId="53D20BED" w14:textId="77777777" w:rsidR="00BA0662" w:rsidRDefault="00BA0662" w:rsidP="00BA0662">
      <w:pPr>
        <w:ind w:left="1080"/>
        <w:rPr>
          <w:rFonts w:asciiTheme="minorHAnsi" w:hAnsiTheme="minorHAnsi" w:cstheme="minorHAnsi"/>
          <w:sz w:val="24"/>
          <w:szCs w:val="24"/>
        </w:rPr>
      </w:pPr>
    </w:p>
    <w:p w14:paraId="2670E77A" w14:textId="77777777" w:rsidR="00BA0662" w:rsidRDefault="00BA0662" w:rsidP="00BA0662">
      <w:pPr>
        <w:ind w:left="1080"/>
        <w:rPr>
          <w:rFonts w:asciiTheme="minorHAnsi" w:hAnsiTheme="minorHAnsi" w:cstheme="minorHAnsi"/>
          <w:sz w:val="24"/>
          <w:szCs w:val="24"/>
        </w:rPr>
      </w:pPr>
    </w:p>
    <w:p w14:paraId="75347FDC" w14:textId="77777777" w:rsidR="00BA0662" w:rsidRDefault="00BA0662" w:rsidP="00BA0662">
      <w:pPr>
        <w:ind w:left="1080"/>
        <w:rPr>
          <w:rFonts w:asciiTheme="minorHAnsi" w:hAnsiTheme="minorHAnsi" w:cstheme="minorHAnsi"/>
          <w:sz w:val="24"/>
          <w:szCs w:val="24"/>
        </w:rPr>
      </w:pPr>
    </w:p>
    <w:p w14:paraId="3B592CAA" w14:textId="546D03B8" w:rsidR="00771150" w:rsidRPr="00BA0662" w:rsidRDefault="00771150" w:rsidP="00BA0662">
      <w:pPr>
        <w:ind w:left="1080"/>
        <w:rPr>
          <w:rFonts w:asciiTheme="minorHAnsi" w:hAnsiTheme="minorHAnsi" w:cstheme="minorHAnsi"/>
          <w:sz w:val="24"/>
          <w:szCs w:val="24"/>
        </w:rPr>
      </w:pPr>
      <w:r w:rsidRPr="00BA0662">
        <w:rPr>
          <w:rFonts w:asciiTheme="minorHAnsi" w:hAnsiTheme="minorHAnsi" w:cstheme="minorHAnsi"/>
          <w:sz w:val="24"/>
          <w:szCs w:val="24"/>
        </w:rPr>
        <w:t xml:space="preserve">generates sympathy, holiday, birthday and thank-you communications in coordination with CSC’s main office. </w:t>
      </w:r>
    </w:p>
    <w:p w14:paraId="67134076" w14:textId="77777777" w:rsidR="00F662DC" w:rsidRPr="00BA0662" w:rsidRDefault="008829F5"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 xml:space="preserve">Serves as key on-site </w:t>
      </w:r>
      <w:r w:rsidR="00F662DC" w:rsidRPr="00BA0662">
        <w:rPr>
          <w:rFonts w:asciiTheme="minorHAnsi" w:hAnsiTheme="minorHAnsi" w:cstheme="minorHAnsi"/>
          <w:sz w:val="24"/>
          <w:szCs w:val="24"/>
        </w:rPr>
        <w:t>contact for issues relating to housekeeping, noise, site disturbances, etc.</w:t>
      </w:r>
    </w:p>
    <w:p w14:paraId="689CCC60" w14:textId="77777777" w:rsidR="000025E1" w:rsidRPr="00BA0662" w:rsidRDefault="000025E1"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Attends CSC staff meetings and external meetings as needed.</w:t>
      </w:r>
    </w:p>
    <w:p w14:paraId="62597316" w14:textId="77777777" w:rsidR="00F257A0" w:rsidRPr="00BA0662" w:rsidRDefault="00F257A0"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Contributes to regulatory or grant reports as needed.</w:t>
      </w:r>
    </w:p>
    <w:p w14:paraId="1CA108A2" w14:textId="77777777" w:rsidR="00F257A0" w:rsidRPr="00BA0662" w:rsidRDefault="00F257A0" w:rsidP="00F7412A">
      <w:pPr>
        <w:numPr>
          <w:ilvl w:val="0"/>
          <w:numId w:val="19"/>
        </w:numPr>
        <w:rPr>
          <w:rFonts w:asciiTheme="minorHAnsi" w:hAnsiTheme="minorHAnsi" w:cstheme="minorHAnsi"/>
          <w:sz w:val="24"/>
          <w:szCs w:val="24"/>
        </w:rPr>
      </w:pPr>
      <w:r w:rsidRPr="00BA0662">
        <w:rPr>
          <w:rFonts w:asciiTheme="minorHAnsi" w:hAnsiTheme="minorHAnsi" w:cstheme="minorHAnsi"/>
          <w:sz w:val="24"/>
          <w:szCs w:val="24"/>
        </w:rPr>
        <w:t xml:space="preserve">Fills in for other SASH Coordinators during leaves or </w:t>
      </w:r>
      <w:proofErr w:type="gramStart"/>
      <w:r w:rsidRPr="00BA0662">
        <w:rPr>
          <w:rFonts w:asciiTheme="minorHAnsi" w:hAnsiTheme="minorHAnsi" w:cstheme="minorHAnsi"/>
          <w:sz w:val="24"/>
          <w:szCs w:val="24"/>
        </w:rPr>
        <w:t>vacations.*</w:t>
      </w:r>
      <w:proofErr w:type="gramEnd"/>
      <w:r w:rsidRPr="00BA0662">
        <w:rPr>
          <w:rFonts w:asciiTheme="minorHAnsi" w:hAnsiTheme="minorHAnsi" w:cstheme="minorHAnsi"/>
          <w:sz w:val="24"/>
          <w:szCs w:val="24"/>
        </w:rPr>
        <w:t xml:space="preserve"> </w:t>
      </w:r>
    </w:p>
    <w:p w14:paraId="68D4E912" w14:textId="77777777" w:rsidR="00733E3E" w:rsidRPr="00BA0662" w:rsidRDefault="00F257A0" w:rsidP="00F7412A">
      <w:pPr>
        <w:numPr>
          <w:ilvl w:val="0"/>
          <w:numId w:val="19"/>
        </w:numPr>
        <w:rPr>
          <w:rFonts w:asciiTheme="minorHAnsi" w:hAnsiTheme="minorHAnsi" w:cstheme="minorHAnsi"/>
          <w:b/>
          <w:sz w:val="24"/>
          <w:szCs w:val="24"/>
        </w:rPr>
      </w:pPr>
      <w:r w:rsidRPr="00BA0662">
        <w:rPr>
          <w:rFonts w:asciiTheme="minorHAnsi" w:hAnsiTheme="minorHAnsi" w:cstheme="minorHAnsi"/>
          <w:sz w:val="24"/>
          <w:szCs w:val="24"/>
        </w:rPr>
        <w:t>Fills in for other staff members as needed</w:t>
      </w:r>
    </w:p>
    <w:p w14:paraId="4AFE368C" w14:textId="77777777" w:rsidR="00F7412A" w:rsidRPr="00BA0662" w:rsidRDefault="00F7412A" w:rsidP="00F7412A">
      <w:pPr>
        <w:ind w:left="1080"/>
        <w:rPr>
          <w:rFonts w:asciiTheme="minorHAnsi" w:hAnsiTheme="minorHAnsi" w:cstheme="minorHAnsi"/>
          <w:b/>
          <w:sz w:val="24"/>
          <w:szCs w:val="24"/>
        </w:rPr>
      </w:pPr>
    </w:p>
    <w:p w14:paraId="157F7EFD" w14:textId="77777777" w:rsidR="00E61655" w:rsidRPr="00BA0662" w:rsidRDefault="003D0A52" w:rsidP="00F7412A">
      <w:pPr>
        <w:rPr>
          <w:rFonts w:asciiTheme="minorHAnsi" w:hAnsiTheme="minorHAnsi" w:cstheme="minorHAnsi"/>
          <w:sz w:val="24"/>
          <w:szCs w:val="24"/>
        </w:rPr>
      </w:pPr>
      <w:r w:rsidRPr="00BA0662">
        <w:rPr>
          <w:rFonts w:asciiTheme="minorHAnsi" w:hAnsiTheme="minorHAnsi" w:cstheme="minorHAnsi"/>
          <w:b/>
          <w:sz w:val="24"/>
          <w:szCs w:val="24"/>
        </w:rPr>
        <w:t>V</w:t>
      </w:r>
      <w:r w:rsidR="00D93641" w:rsidRPr="00BA0662">
        <w:rPr>
          <w:rFonts w:asciiTheme="minorHAnsi" w:hAnsiTheme="minorHAnsi" w:cstheme="minorHAnsi"/>
          <w:b/>
          <w:sz w:val="24"/>
          <w:szCs w:val="24"/>
        </w:rPr>
        <w:t>.</w:t>
      </w:r>
      <w:r w:rsidR="00D93641" w:rsidRPr="00BA0662">
        <w:rPr>
          <w:rFonts w:asciiTheme="minorHAnsi" w:hAnsiTheme="minorHAnsi" w:cstheme="minorHAnsi"/>
          <w:b/>
          <w:sz w:val="24"/>
          <w:szCs w:val="24"/>
        </w:rPr>
        <w:tab/>
      </w:r>
      <w:r w:rsidR="00D93641" w:rsidRPr="00BA0662">
        <w:rPr>
          <w:rFonts w:asciiTheme="minorHAnsi" w:hAnsiTheme="minorHAnsi" w:cstheme="minorHAnsi"/>
          <w:b/>
          <w:sz w:val="24"/>
          <w:szCs w:val="24"/>
          <w:u w:val="single"/>
        </w:rPr>
        <w:t>CSC Standards of Conduct</w:t>
      </w:r>
      <w:r w:rsidR="00E61655" w:rsidRPr="00BA0662">
        <w:rPr>
          <w:rFonts w:asciiTheme="minorHAnsi" w:hAnsiTheme="minorHAnsi" w:cstheme="minorHAnsi"/>
          <w:b/>
          <w:sz w:val="24"/>
          <w:szCs w:val="24"/>
          <w:u w:val="single"/>
        </w:rPr>
        <w:t>:</w:t>
      </w:r>
    </w:p>
    <w:p w14:paraId="573779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the mission and values of CSC.</w:t>
      </w:r>
    </w:p>
    <w:p w14:paraId="063C987D"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respectful and effective communication with co-workers, residents, families and vendors.</w:t>
      </w:r>
    </w:p>
    <w:p w14:paraId="5DB2B259"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Protects the privacy and confidentiality of information related to residents, families, staff and general CSC operations.</w:t>
      </w:r>
    </w:p>
    <w:p w14:paraId="2B70F05A"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Communicates a positive image about CSC to the community.</w:t>
      </w:r>
    </w:p>
    <w:p w14:paraId="26C17561"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 xml:space="preserve">Conducts him/herself in a safe manner by adhering to all safety practices, rules and standards throughout the </w:t>
      </w:r>
      <w:proofErr w:type="gramStart"/>
      <w:r w:rsidRPr="00BA0662">
        <w:rPr>
          <w:rFonts w:asciiTheme="minorHAnsi" w:hAnsiTheme="minorHAnsi" w:cstheme="minorHAnsi"/>
          <w:sz w:val="24"/>
          <w:szCs w:val="24"/>
        </w:rPr>
        <w:t>work day</w:t>
      </w:r>
      <w:proofErr w:type="gramEnd"/>
      <w:r w:rsidRPr="00BA0662">
        <w:rPr>
          <w:rFonts w:asciiTheme="minorHAnsi" w:hAnsiTheme="minorHAnsi" w:cstheme="minorHAnsi"/>
          <w:sz w:val="24"/>
          <w:szCs w:val="24"/>
        </w:rPr>
        <w:t>.</w:t>
      </w:r>
    </w:p>
    <w:p w14:paraId="66C0C50E"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quality and proactively seeks to make improvements to systems and processes.</w:t>
      </w:r>
    </w:p>
    <w:p w14:paraId="0C549A7B"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Maintains a professional appearance that is appropriate for his/her position.</w:t>
      </w:r>
    </w:p>
    <w:p w14:paraId="24B725D8"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Reports to work on time, provides advance notice for time off, completes timesheets accurately and appropriately manages CTO time.</w:t>
      </w:r>
    </w:p>
    <w:p w14:paraId="21339C0C"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Demonstrates a commitment to integrity in work habits and use of CSC resources.</w:t>
      </w:r>
    </w:p>
    <w:p w14:paraId="53F64443" w14:textId="77777777" w:rsidR="00694568" w:rsidRPr="00BA0662" w:rsidRDefault="00694568" w:rsidP="00F7412A">
      <w:pPr>
        <w:numPr>
          <w:ilvl w:val="0"/>
          <w:numId w:val="1"/>
        </w:numPr>
        <w:rPr>
          <w:rFonts w:asciiTheme="minorHAnsi" w:hAnsiTheme="minorHAnsi" w:cstheme="minorHAnsi"/>
          <w:sz w:val="24"/>
          <w:szCs w:val="24"/>
        </w:rPr>
      </w:pPr>
      <w:r w:rsidRPr="00BA0662">
        <w:rPr>
          <w:rFonts w:asciiTheme="minorHAnsi" w:hAnsiTheme="minorHAnsi" w:cstheme="minorHAnsi"/>
          <w:sz w:val="24"/>
          <w:szCs w:val="24"/>
        </w:rPr>
        <w:t xml:space="preserve">CSC’s mission and operations require that an employee is prepared to perform duties as assigned that may be outside his/her </w:t>
      </w:r>
      <w:proofErr w:type="gramStart"/>
      <w:r w:rsidRPr="00BA0662">
        <w:rPr>
          <w:rFonts w:asciiTheme="minorHAnsi" w:hAnsiTheme="minorHAnsi" w:cstheme="minorHAnsi"/>
          <w:sz w:val="24"/>
          <w:szCs w:val="24"/>
        </w:rPr>
        <w:t>principle</w:t>
      </w:r>
      <w:proofErr w:type="gramEnd"/>
      <w:r w:rsidRPr="00BA0662">
        <w:rPr>
          <w:rFonts w:asciiTheme="minorHAnsi" w:hAnsiTheme="minorHAnsi" w:cstheme="minorHAnsi"/>
          <w:sz w:val="24"/>
          <w:szCs w:val="24"/>
        </w:rPr>
        <w:t xml:space="preserve"> responsibilities.  </w:t>
      </w:r>
    </w:p>
    <w:p w14:paraId="29A59841" w14:textId="77777777" w:rsidR="00CC68F8" w:rsidRPr="00BA0662" w:rsidRDefault="00CC68F8" w:rsidP="00F7412A">
      <w:pPr>
        <w:rPr>
          <w:rFonts w:asciiTheme="minorHAnsi" w:hAnsiTheme="minorHAnsi" w:cstheme="minorHAnsi"/>
          <w:sz w:val="24"/>
          <w:szCs w:val="24"/>
        </w:rPr>
      </w:pPr>
    </w:p>
    <w:p w14:paraId="50CECE41" w14:textId="77777777" w:rsidR="00CC68F8" w:rsidRPr="00BA0662" w:rsidRDefault="00CC68F8" w:rsidP="00F7412A">
      <w:pPr>
        <w:rPr>
          <w:rFonts w:asciiTheme="minorHAnsi" w:hAnsiTheme="minorHAnsi" w:cstheme="minorHAnsi"/>
          <w:sz w:val="24"/>
          <w:szCs w:val="24"/>
        </w:rPr>
      </w:pPr>
      <w:r w:rsidRPr="00BA0662">
        <w:rPr>
          <w:rFonts w:asciiTheme="minorHAnsi" w:hAnsiTheme="minorHAnsi" w:cstheme="minorHAnsi"/>
          <w:b/>
          <w:sz w:val="24"/>
          <w:szCs w:val="24"/>
        </w:rPr>
        <w:t>IV.</w:t>
      </w:r>
      <w:r w:rsidRPr="00BA0662">
        <w:rPr>
          <w:rFonts w:asciiTheme="minorHAnsi" w:hAnsiTheme="minorHAnsi" w:cstheme="minorHAnsi"/>
          <w:b/>
          <w:sz w:val="24"/>
          <w:szCs w:val="24"/>
        </w:rPr>
        <w:tab/>
      </w:r>
      <w:r w:rsidRPr="00BA0662">
        <w:rPr>
          <w:rFonts w:asciiTheme="minorHAnsi" w:hAnsiTheme="minorHAnsi" w:cstheme="minorHAnsi"/>
          <w:b/>
          <w:sz w:val="24"/>
          <w:szCs w:val="24"/>
          <w:u w:val="single"/>
        </w:rPr>
        <w:t>Minimum Qualifications:</w:t>
      </w:r>
    </w:p>
    <w:p w14:paraId="28CB68E2" w14:textId="77777777" w:rsidR="005A2F86" w:rsidRPr="00BA0662" w:rsidRDefault="00CC68F8" w:rsidP="00F7412A">
      <w:pPr>
        <w:rPr>
          <w:rFonts w:asciiTheme="minorHAnsi" w:hAnsiTheme="minorHAnsi" w:cstheme="minorHAnsi"/>
          <w:sz w:val="24"/>
          <w:szCs w:val="24"/>
        </w:rPr>
      </w:pPr>
      <w:r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Pr="00BA0662">
        <w:rPr>
          <w:rFonts w:asciiTheme="minorHAnsi" w:hAnsiTheme="minorHAnsi" w:cstheme="minorHAnsi"/>
          <w:sz w:val="24"/>
          <w:szCs w:val="24"/>
        </w:rPr>
        <w:t xml:space="preserve"> a </w:t>
      </w:r>
      <w:proofErr w:type="spellStart"/>
      <w:proofErr w:type="gramStart"/>
      <w:r w:rsidRPr="00BA0662">
        <w:rPr>
          <w:rFonts w:asciiTheme="minorHAnsi" w:hAnsiTheme="minorHAnsi" w:cstheme="minorHAnsi"/>
          <w:sz w:val="24"/>
          <w:szCs w:val="24"/>
        </w:rPr>
        <w:t>Bachelors</w:t>
      </w:r>
      <w:proofErr w:type="spellEnd"/>
      <w:r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Degree</w:t>
      </w:r>
      <w:r w:rsidR="00205DB4" w:rsidRPr="00BA0662">
        <w:rPr>
          <w:rFonts w:asciiTheme="minorHAnsi" w:hAnsiTheme="minorHAnsi" w:cstheme="minorHAnsi"/>
          <w:sz w:val="24"/>
          <w:szCs w:val="24"/>
        </w:rPr>
        <w:t xml:space="preserve"> in Social Work</w:t>
      </w:r>
      <w:proofErr w:type="gramEnd"/>
      <w:r w:rsidR="00205DB4" w:rsidRPr="00BA0662">
        <w:rPr>
          <w:rFonts w:asciiTheme="minorHAnsi" w:hAnsiTheme="minorHAnsi" w:cstheme="minorHAnsi"/>
          <w:sz w:val="24"/>
          <w:szCs w:val="24"/>
        </w:rPr>
        <w:t xml:space="preserve"> or </w:t>
      </w:r>
      <w:r w:rsidR="00087F50" w:rsidRPr="00BA0662">
        <w:rPr>
          <w:rFonts w:asciiTheme="minorHAnsi" w:hAnsiTheme="minorHAnsi" w:cstheme="minorHAnsi"/>
          <w:sz w:val="24"/>
          <w:szCs w:val="24"/>
        </w:rPr>
        <w:t xml:space="preserve">equivalent combination of background and experience.  </w:t>
      </w:r>
      <w:r w:rsidR="00D645F4" w:rsidRPr="00BA0662">
        <w:rPr>
          <w:rFonts w:asciiTheme="minorHAnsi" w:hAnsiTheme="minorHAnsi" w:cstheme="minorHAnsi"/>
          <w:sz w:val="24"/>
          <w:szCs w:val="24"/>
        </w:rPr>
        <w:t xml:space="preserve">Previous experience coordinating services specifically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senior</w:t>
      </w:r>
      <w:r w:rsidR="006970A0" w:rsidRPr="00BA0662">
        <w:rPr>
          <w:rFonts w:asciiTheme="minorHAnsi" w:hAnsiTheme="minorHAnsi" w:cstheme="minorHAnsi"/>
          <w:sz w:val="24"/>
          <w:szCs w:val="24"/>
        </w:rPr>
        <w:t xml:space="preserve"> or adult with disability </w:t>
      </w:r>
      <w:r w:rsidR="00D645F4" w:rsidRPr="00BA0662">
        <w:rPr>
          <w:rFonts w:asciiTheme="minorHAnsi" w:hAnsiTheme="minorHAnsi" w:cstheme="minorHAnsi"/>
          <w:sz w:val="24"/>
          <w:szCs w:val="24"/>
        </w:rPr>
        <w:t>client population is preferred.  Knowledge of area resources and programs available to seniors</w:t>
      </w:r>
      <w:r w:rsidR="006970A0" w:rsidRPr="00BA0662">
        <w:rPr>
          <w:rFonts w:asciiTheme="minorHAnsi" w:hAnsiTheme="minorHAnsi" w:cstheme="minorHAnsi"/>
          <w:sz w:val="24"/>
          <w:szCs w:val="24"/>
        </w:rPr>
        <w:t xml:space="preserve"> and adults with disabilities</w:t>
      </w:r>
      <w:r w:rsidR="00D645F4" w:rsidRPr="00BA0662">
        <w:rPr>
          <w:rFonts w:asciiTheme="minorHAnsi" w:hAnsiTheme="minorHAnsi" w:cstheme="minorHAnsi"/>
          <w:sz w:val="24"/>
          <w:szCs w:val="24"/>
        </w:rPr>
        <w:t xml:space="preserve">, including transportation, health services, and recreational activities is essential.  Demonstrated excellence in verbal and written communication is </w:t>
      </w:r>
      <w:r w:rsidR="00087F50" w:rsidRPr="00BA0662">
        <w:rPr>
          <w:rFonts w:asciiTheme="minorHAnsi" w:hAnsiTheme="minorHAnsi" w:cstheme="minorHAnsi"/>
          <w:sz w:val="24"/>
          <w:szCs w:val="24"/>
        </w:rPr>
        <w:t>required</w:t>
      </w:r>
      <w:r w:rsidR="00D645F4" w:rsidRPr="00BA0662">
        <w:rPr>
          <w:rFonts w:asciiTheme="minorHAnsi" w:hAnsiTheme="minorHAnsi" w:cstheme="minorHAnsi"/>
          <w:sz w:val="24"/>
          <w:szCs w:val="24"/>
        </w:rPr>
        <w: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Must have knowledge of and an appreciation for </w:t>
      </w:r>
      <w:r w:rsidR="00FF41A8" w:rsidRPr="00BA0662">
        <w:rPr>
          <w:rFonts w:asciiTheme="minorHAnsi" w:hAnsiTheme="minorHAnsi" w:cstheme="minorHAnsi"/>
          <w:sz w:val="24"/>
          <w:szCs w:val="24"/>
        </w:rPr>
        <w:t xml:space="preserve">the </w:t>
      </w:r>
      <w:r w:rsidR="00D645F4" w:rsidRPr="00BA0662">
        <w:rPr>
          <w:rFonts w:asciiTheme="minorHAnsi" w:hAnsiTheme="minorHAnsi" w:cstheme="minorHAnsi"/>
          <w:sz w:val="24"/>
          <w:szCs w:val="24"/>
        </w:rPr>
        <w:t>heritage, values, and wisdom of each resident</w:t>
      </w:r>
      <w:r w:rsidR="00087F50" w:rsidRPr="00BA0662">
        <w:rPr>
          <w:rFonts w:asciiTheme="minorHAnsi" w:hAnsiTheme="minorHAnsi" w:cstheme="minorHAnsi"/>
          <w:sz w:val="24"/>
          <w:szCs w:val="24"/>
        </w:rPr>
        <w:t xml:space="preserve"> </w:t>
      </w:r>
      <w:r w:rsidR="00D645F4" w:rsidRPr="00BA0662">
        <w:rPr>
          <w:rFonts w:asciiTheme="minorHAnsi" w:hAnsiTheme="minorHAnsi" w:cstheme="minorHAnsi"/>
          <w:sz w:val="24"/>
          <w:szCs w:val="24"/>
        </w:rPr>
        <w:t xml:space="preserve">and </w:t>
      </w:r>
      <w:r w:rsidR="00087F50" w:rsidRPr="00BA0662">
        <w:rPr>
          <w:rFonts w:asciiTheme="minorHAnsi" w:hAnsiTheme="minorHAnsi" w:cstheme="minorHAnsi"/>
          <w:sz w:val="24"/>
          <w:szCs w:val="24"/>
        </w:rPr>
        <w:t xml:space="preserve">a </w:t>
      </w:r>
      <w:r w:rsidR="00D645F4" w:rsidRPr="00BA0662">
        <w:rPr>
          <w:rFonts w:asciiTheme="minorHAnsi" w:hAnsiTheme="minorHAnsi" w:cstheme="minorHAnsi"/>
          <w:sz w:val="24"/>
          <w:szCs w:val="24"/>
        </w:rPr>
        <w:t xml:space="preserve">commitment to the philosophy of </w:t>
      </w:r>
      <w:r w:rsidR="006970A0" w:rsidRPr="00BA0662">
        <w:rPr>
          <w:rFonts w:asciiTheme="minorHAnsi" w:hAnsiTheme="minorHAnsi" w:cstheme="minorHAnsi"/>
          <w:sz w:val="24"/>
          <w:szCs w:val="24"/>
        </w:rPr>
        <w:t>a person’s</w:t>
      </w:r>
      <w:r w:rsidR="00FC61F4" w:rsidRPr="00BA0662">
        <w:rPr>
          <w:rFonts w:asciiTheme="minorHAnsi" w:hAnsiTheme="minorHAnsi" w:cstheme="minorHAnsi"/>
          <w:sz w:val="24"/>
          <w:szCs w:val="24"/>
        </w:rPr>
        <w:t xml:space="preserve"> choice to age at home. </w:t>
      </w:r>
      <w:r w:rsidR="00D645F4" w:rsidRPr="00BA0662">
        <w:rPr>
          <w:rFonts w:asciiTheme="minorHAnsi" w:hAnsiTheme="minorHAnsi" w:cstheme="minorHAnsi"/>
          <w:sz w:val="24"/>
          <w:szCs w:val="24"/>
        </w:rPr>
        <w:t xml:space="preserve"> </w:t>
      </w:r>
      <w:r w:rsidR="005A2F86" w:rsidRPr="00BA0662">
        <w:rPr>
          <w:rFonts w:asciiTheme="minorHAnsi" w:hAnsiTheme="minorHAnsi" w:cstheme="minorHAnsi"/>
          <w:sz w:val="24"/>
          <w:szCs w:val="24"/>
        </w:rPr>
        <w:t>Must posses</w:t>
      </w:r>
      <w:r w:rsidR="00087F50" w:rsidRPr="00BA0662">
        <w:rPr>
          <w:rFonts w:asciiTheme="minorHAnsi" w:hAnsiTheme="minorHAnsi" w:cstheme="minorHAnsi"/>
          <w:sz w:val="24"/>
          <w:szCs w:val="24"/>
        </w:rPr>
        <w:t>s</w:t>
      </w:r>
      <w:r w:rsidR="005A2F86" w:rsidRPr="00BA0662">
        <w:rPr>
          <w:rFonts w:asciiTheme="minorHAnsi" w:hAnsiTheme="minorHAnsi" w:cstheme="minorHAnsi"/>
          <w:sz w:val="24"/>
          <w:szCs w:val="24"/>
        </w:rPr>
        <w:t xml:space="preserve"> a valid driver’s </w:t>
      </w:r>
      <w:r w:rsidR="00733E3E" w:rsidRPr="00BA0662">
        <w:rPr>
          <w:rFonts w:asciiTheme="minorHAnsi" w:hAnsiTheme="minorHAnsi" w:cstheme="minorHAnsi"/>
          <w:sz w:val="24"/>
          <w:szCs w:val="24"/>
        </w:rPr>
        <w:t>license</w:t>
      </w:r>
      <w:r w:rsidR="005A2F86" w:rsidRPr="00BA0662">
        <w:rPr>
          <w:rFonts w:asciiTheme="minorHAnsi" w:hAnsiTheme="minorHAnsi" w:cstheme="minorHAnsi"/>
          <w:sz w:val="24"/>
          <w:szCs w:val="24"/>
        </w:rPr>
        <w:t>.</w:t>
      </w:r>
      <w:r w:rsidR="00FF41A8" w:rsidRPr="00BA0662">
        <w:rPr>
          <w:rFonts w:asciiTheme="minorHAnsi" w:hAnsiTheme="minorHAnsi" w:cstheme="minorHAnsi"/>
          <w:sz w:val="24"/>
          <w:szCs w:val="24"/>
        </w:rPr>
        <w:t xml:space="preserve">  </w:t>
      </w:r>
      <w:r w:rsidR="005A1295" w:rsidRPr="00BA0662">
        <w:rPr>
          <w:rFonts w:asciiTheme="minorHAnsi" w:hAnsiTheme="minorHAnsi" w:cstheme="minorHAnsi"/>
          <w:sz w:val="24"/>
          <w:szCs w:val="24"/>
        </w:rPr>
        <w:t>A</w:t>
      </w:r>
      <w:r w:rsidR="00FF41A8" w:rsidRPr="00BA0662">
        <w:rPr>
          <w:rFonts w:asciiTheme="minorHAnsi" w:hAnsiTheme="minorHAnsi" w:cstheme="minorHAnsi"/>
          <w:sz w:val="24"/>
          <w:szCs w:val="24"/>
        </w:rPr>
        <w:t xml:space="preserve"> working knowledge of M</w:t>
      </w:r>
      <w:r w:rsidR="00504A98" w:rsidRPr="00BA0662">
        <w:rPr>
          <w:rFonts w:asciiTheme="minorHAnsi" w:hAnsiTheme="minorHAnsi" w:cstheme="minorHAnsi"/>
          <w:sz w:val="24"/>
          <w:szCs w:val="24"/>
        </w:rPr>
        <w:t>S</w:t>
      </w:r>
      <w:r w:rsidR="00FF41A8" w:rsidRPr="00BA0662">
        <w:rPr>
          <w:rFonts w:asciiTheme="minorHAnsi" w:hAnsiTheme="minorHAnsi" w:cstheme="minorHAnsi"/>
          <w:sz w:val="24"/>
          <w:szCs w:val="24"/>
        </w:rPr>
        <w:t>Word and Publisher</w:t>
      </w:r>
      <w:r w:rsidR="005A1295" w:rsidRPr="00BA0662">
        <w:rPr>
          <w:rFonts w:asciiTheme="minorHAnsi" w:hAnsiTheme="minorHAnsi" w:cstheme="minorHAnsi"/>
          <w:sz w:val="24"/>
          <w:szCs w:val="24"/>
        </w:rPr>
        <w:t xml:space="preserve"> is highly desira</w:t>
      </w:r>
      <w:r w:rsidR="006F7791" w:rsidRPr="00BA0662">
        <w:rPr>
          <w:rFonts w:asciiTheme="minorHAnsi" w:hAnsiTheme="minorHAnsi" w:cstheme="minorHAnsi"/>
          <w:sz w:val="24"/>
          <w:szCs w:val="24"/>
        </w:rPr>
        <w:t>ble</w:t>
      </w:r>
      <w:r w:rsidR="00FF41A8" w:rsidRPr="00BA0662">
        <w:rPr>
          <w:rFonts w:asciiTheme="minorHAnsi" w:hAnsiTheme="minorHAnsi" w:cstheme="minorHAnsi"/>
          <w:sz w:val="24"/>
          <w:szCs w:val="24"/>
        </w:rPr>
        <w:t>.</w:t>
      </w:r>
    </w:p>
    <w:p w14:paraId="1E8374B4" w14:textId="77777777" w:rsidR="00F7412A" w:rsidRPr="00BA0662" w:rsidRDefault="00F7412A" w:rsidP="00F7412A">
      <w:pPr>
        <w:rPr>
          <w:rFonts w:asciiTheme="minorHAnsi" w:hAnsiTheme="minorHAnsi" w:cstheme="minorHAnsi"/>
          <w:sz w:val="24"/>
          <w:szCs w:val="24"/>
        </w:rPr>
      </w:pPr>
    </w:p>
    <w:p w14:paraId="3420E59F" w14:textId="77777777" w:rsidR="005A2F86" w:rsidRPr="00BA0662" w:rsidRDefault="005A2F86" w:rsidP="00F7412A">
      <w:pPr>
        <w:rPr>
          <w:rFonts w:asciiTheme="minorHAnsi" w:hAnsiTheme="minorHAnsi" w:cstheme="minorHAnsi"/>
          <w:b/>
          <w:sz w:val="24"/>
          <w:szCs w:val="24"/>
        </w:rPr>
      </w:pPr>
      <w:r w:rsidRPr="00BA0662">
        <w:rPr>
          <w:rFonts w:asciiTheme="minorHAnsi" w:hAnsiTheme="minorHAnsi" w:cstheme="minorHAnsi"/>
          <w:b/>
          <w:sz w:val="24"/>
          <w:szCs w:val="24"/>
        </w:rPr>
        <w:t>V.</w:t>
      </w:r>
      <w:r w:rsidRPr="00BA0662">
        <w:rPr>
          <w:rFonts w:asciiTheme="minorHAnsi" w:hAnsiTheme="minorHAnsi" w:cstheme="minorHAnsi"/>
          <w:b/>
          <w:sz w:val="24"/>
          <w:szCs w:val="24"/>
        </w:rPr>
        <w:tab/>
      </w:r>
      <w:r w:rsidR="00667751" w:rsidRPr="00BA0662">
        <w:rPr>
          <w:rFonts w:asciiTheme="minorHAnsi" w:hAnsiTheme="minorHAnsi" w:cstheme="minorHAnsi"/>
          <w:b/>
          <w:sz w:val="24"/>
          <w:szCs w:val="24"/>
          <w:u w:val="single"/>
        </w:rPr>
        <w:t>Working Conditions</w:t>
      </w:r>
      <w:r w:rsidRPr="00BA0662">
        <w:rPr>
          <w:rFonts w:asciiTheme="minorHAnsi" w:hAnsiTheme="minorHAnsi" w:cstheme="minorHAnsi"/>
          <w:b/>
          <w:sz w:val="24"/>
          <w:szCs w:val="24"/>
          <w:u w:val="single"/>
        </w:rPr>
        <w:t xml:space="preserve"> and Physical Demands</w:t>
      </w:r>
    </w:p>
    <w:p w14:paraId="6D15E27F"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able to lift/push up to 25 pounds.</w:t>
      </w:r>
    </w:p>
    <w:p w14:paraId="7B9F04E4"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Exposure to body fluids, infection and odors and behavior of residents.</w:t>
      </w:r>
    </w:p>
    <w:p w14:paraId="1E8B8841" w14:textId="3C206BA0" w:rsidR="005A2F86"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Must be adaptable to working in a high stress work environment.</w:t>
      </w:r>
    </w:p>
    <w:p w14:paraId="42CD9B83" w14:textId="64D3C7E1" w:rsidR="00BA0662" w:rsidRDefault="00BA0662" w:rsidP="00BA0662">
      <w:pPr>
        <w:rPr>
          <w:rFonts w:asciiTheme="minorHAnsi" w:hAnsiTheme="minorHAnsi" w:cstheme="minorHAnsi"/>
          <w:sz w:val="24"/>
          <w:szCs w:val="24"/>
        </w:rPr>
      </w:pPr>
    </w:p>
    <w:p w14:paraId="2BA7F408" w14:textId="6549A2F5" w:rsidR="00BA0662" w:rsidRDefault="00BA0662" w:rsidP="00BA0662">
      <w:pPr>
        <w:rPr>
          <w:rFonts w:asciiTheme="minorHAnsi" w:hAnsiTheme="minorHAnsi" w:cstheme="minorHAnsi"/>
          <w:sz w:val="24"/>
          <w:szCs w:val="24"/>
        </w:rPr>
      </w:pPr>
    </w:p>
    <w:p w14:paraId="54FD78DB" w14:textId="77777777" w:rsidR="00BA0662" w:rsidRPr="00BA0662" w:rsidRDefault="00BA0662" w:rsidP="00BA0662">
      <w:pPr>
        <w:rPr>
          <w:rFonts w:asciiTheme="minorHAnsi" w:hAnsiTheme="minorHAnsi" w:cstheme="minorHAnsi"/>
          <w:sz w:val="24"/>
          <w:szCs w:val="24"/>
        </w:rPr>
      </w:pPr>
    </w:p>
    <w:p w14:paraId="69F6EEF7"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 xml:space="preserve">Must be in good general health and demonstrate emotional stability in order to cope  </w:t>
      </w:r>
    </w:p>
    <w:p w14:paraId="413A7344"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with the mental and emotional stress of the position.</w:t>
      </w:r>
    </w:p>
    <w:p w14:paraId="7A64C301" w14:textId="77777777" w:rsidR="005A2F86" w:rsidRPr="00BA0662" w:rsidRDefault="005A2F86" w:rsidP="00F7412A">
      <w:pPr>
        <w:numPr>
          <w:ilvl w:val="0"/>
          <w:numId w:val="3"/>
        </w:numPr>
        <w:rPr>
          <w:rFonts w:asciiTheme="minorHAnsi" w:hAnsiTheme="minorHAnsi" w:cstheme="minorHAnsi"/>
          <w:sz w:val="24"/>
          <w:szCs w:val="24"/>
        </w:rPr>
      </w:pPr>
      <w:r w:rsidRPr="00BA0662">
        <w:rPr>
          <w:rFonts w:asciiTheme="minorHAnsi" w:hAnsiTheme="minorHAnsi" w:cstheme="minorHAnsi"/>
          <w:sz w:val="24"/>
          <w:szCs w:val="24"/>
        </w:rPr>
        <w:t xml:space="preserve">Must be able to lead </w:t>
      </w:r>
      <w:r w:rsidR="00733E3E" w:rsidRPr="00BA0662">
        <w:rPr>
          <w:rFonts w:asciiTheme="minorHAnsi" w:hAnsiTheme="minorHAnsi" w:cstheme="minorHAnsi"/>
          <w:sz w:val="24"/>
          <w:szCs w:val="24"/>
        </w:rPr>
        <w:t>resident</w:t>
      </w:r>
      <w:r w:rsidRPr="00BA0662">
        <w:rPr>
          <w:rFonts w:asciiTheme="minorHAnsi" w:hAnsiTheme="minorHAnsi" w:cstheme="minorHAnsi"/>
          <w:sz w:val="24"/>
          <w:szCs w:val="24"/>
        </w:rPr>
        <w:t xml:space="preserve"> field trips off site.</w:t>
      </w:r>
    </w:p>
    <w:p w14:paraId="0699EC43" w14:textId="77777777" w:rsidR="00E61655" w:rsidRPr="00BA0662" w:rsidRDefault="00AB3D8E" w:rsidP="00F7412A">
      <w:pPr>
        <w:rPr>
          <w:rFonts w:asciiTheme="minorHAnsi" w:hAnsiTheme="minorHAnsi" w:cstheme="minorHAnsi"/>
          <w:b/>
          <w:sz w:val="24"/>
          <w:szCs w:val="24"/>
        </w:rPr>
      </w:pPr>
      <w:r w:rsidRPr="00BA0662">
        <w:rPr>
          <w:rFonts w:asciiTheme="minorHAnsi" w:hAnsiTheme="minorHAnsi" w:cstheme="minorHAnsi"/>
          <w:b/>
          <w:sz w:val="24"/>
          <w:szCs w:val="24"/>
        </w:rPr>
        <w:t xml:space="preserve">Note:  Non-Essential Duties are noted with an </w:t>
      </w:r>
      <w:r w:rsidR="00733E3E" w:rsidRPr="00BA0662">
        <w:rPr>
          <w:rFonts w:asciiTheme="minorHAnsi" w:hAnsiTheme="minorHAnsi" w:cstheme="minorHAnsi"/>
          <w:b/>
          <w:sz w:val="24"/>
          <w:szCs w:val="24"/>
        </w:rPr>
        <w:t>asterisk</w:t>
      </w:r>
      <w:r w:rsidRPr="00BA0662">
        <w:rPr>
          <w:rFonts w:asciiTheme="minorHAnsi" w:hAnsiTheme="minorHAnsi" w:cstheme="minorHAnsi"/>
          <w:b/>
          <w:sz w:val="24"/>
          <w:szCs w:val="24"/>
        </w:rPr>
        <w:t>.</w:t>
      </w:r>
    </w:p>
    <w:p w14:paraId="5A097338" w14:textId="1B1239F6" w:rsidR="008A789F" w:rsidRDefault="008A789F" w:rsidP="006931C3">
      <w:pPr>
        <w:rPr>
          <w:sz w:val="24"/>
          <w:szCs w:val="24"/>
        </w:rPr>
      </w:pPr>
    </w:p>
    <w:p w14:paraId="25464206" w14:textId="135FA7BD" w:rsidR="00BA0662" w:rsidRDefault="00BA0662" w:rsidP="006931C3">
      <w:pPr>
        <w:rPr>
          <w:sz w:val="24"/>
          <w:szCs w:val="24"/>
        </w:rPr>
      </w:pPr>
    </w:p>
    <w:p w14:paraId="7064F2E5" w14:textId="77777777" w:rsidR="00BA0662" w:rsidRPr="00003568" w:rsidRDefault="00BA0662" w:rsidP="00BA0662">
      <w:pPr>
        <w:rPr>
          <w:b/>
          <w:sz w:val="24"/>
          <w:szCs w:val="24"/>
        </w:rPr>
      </w:pPr>
      <w:r w:rsidRPr="00003568">
        <w:rPr>
          <w:b/>
          <w:sz w:val="24"/>
          <w:szCs w:val="24"/>
        </w:rPr>
        <w:t>Employee Name (printed)_____________________________________</w:t>
      </w:r>
    </w:p>
    <w:p w14:paraId="6BC73D1D" w14:textId="77777777" w:rsidR="00BA0662" w:rsidRPr="00003568" w:rsidRDefault="00BA0662" w:rsidP="00BA0662">
      <w:pPr>
        <w:rPr>
          <w:b/>
          <w:sz w:val="24"/>
          <w:szCs w:val="24"/>
        </w:rPr>
      </w:pPr>
    </w:p>
    <w:p w14:paraId="5580808A" w14:textId="77777777" w:rsidR="00BA0662" w:rsidRPr="00003568" w:rsidRDefault="00BA0662" w:rsidP="00BA0662">
      <w:pPr>
        <w:rPr>
          <w:b/>
          <w:sz w:val="24"/>
          <w:szCs w:val="24"/>
        </w:rPr>
      </w:pPr>
      <w:r w:rsidRPr="00003568">
        <w:rPr>
          <w:b/>
          <w:sz w:val="24"/>
          <w:szCs w:val="24"/>
        </w:rPr>
        <w:t>Employee Signature__________________________________________</w:t>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r w:rsidRPr="00003568">
        <w:rPr>
          <w:b/>
          <w:sz w:val="24"/>
          <w:szCs w:val="24"/>
        </w:rPr>
        <w:tab/>
      </w:r>
    </w:p>
    <w:p w14:paraId="3DD0037A" w14:textId="77777777" w:rsidR="00BA0662" w:rsidRPr="00003568" w:rsidRDefault="00BA0662" w:rsidP="00BA0662">
      <w:pPr>
        <w:rPr>
          <w:b/>
          <w:sz w:val="24"/>
          <w:szCs w:val="24"/>
        </w:rPr>
      </w:pPr>
      <w:proofErr w:type="gramStart"/>
      <w:r w:rsidRPr="00003568">
        <w:rPr>
          <w:b/>
          <w:sz w:val="24"/>
          <w:szCs w:val="24"/>
        </w:rPr>
        <w:t>Date:_</w:t>
      </w:r>
      <w:proofErr w:type="gramEnd"/>
      <w:r w:rsidRPr="00003568">
        <w:rPr>
          <w:b/>
          <w:sz w:val="24"/>
          <w:szCs w:val="24"/>
        </w:rPr>
        <w:t>_________________</w:t>
      </w:r>
    </w:p>
    <w:p w14:paraId="57B2C30B" w14:textId="77777777" w:rsidR="00BA0662" w:rsidRDefault="00BA0662" w:rsidP="006931C3">
      <w:pPr>
        <w:rPr>
          <w:sz w:val="24"/>
          <w:szCs w:val="24"/>
        </w:rPr>
      </w:pPr>
    </w:p>
    <w:sectPr w:rsidR="00BA0662" w:rsidSect="00833BC4">
      <w:head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C22F" w14:textId="77777777" w:rsidR="00727A21" w:rsidRDefault="00727A21">
      <w:r>
        <w:separator/>
      </w:r>
    </w:p>
  </w:endnote>
  <w:endnote w:type="continuationSeparator" w:id="0">
    <w:p w14:paraId="59EECA8C" w14:textId="77777777" w:rsidR="00727A21" w:rsidRDefault="007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0C06" w14:textId="77777777" w:rsidR="00727A21" w:rsidRDefault="00727A21">
      <w:r>
        <w:separator/>
      </w:r>
    </w:p>
  </w:footnote>
  <w:footnote w:type="continuationSeparator" w:id="0">
    <w:p w14:paraId="369F6D8B" w14:textId="77777777" w:rsidR="00727A21" w:rsidRDefault="0072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EF08" w14:textId="6B3E37FD" w:rsidR="00104E70" w:rsidRPr="00104E70" w:rsidRDefault="00104E70" w:rsidP="00104E70">
    <w:pPr>
      <w:pStyle w:val="Header"/>
    </w:pPr>
    <w:r>
      <w:rPr>
        <w:noProof/>
      </w:rPr>
      <w:drawing>
        <wp:anchor distT="0" distB="0" distL="114300" distR="114300" simplePos="0" relativeHeight="251658240" behindDoc="1" locked="0" layoutInCell="1" allowOverlap="1" wp14:anchorId="415D9F45" wp14:editId="0407645E">
          <wp:simplePos x="0" y="0"/>
          <wp:positionH relativeFrom="margin">
            <wp:align>center</wp:align>
          </wp:positionH>
          <wp:positionV relativeFrom="paragraph">
            <wp:posOffset>4119</wp:posOffset>
          </wp:positionV>
          <wp:extent cx="42672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SASH_emailSig-Oct2017.jpg"/>
                  <pic:cNvPicPr/>
                </pic:nvPicPr>
                <pic:blipFill>
                  <a:blip r:embed="rId1">
                    <a:extLst>
                      <a:ext uri="{28A0092B-C50C-407E-A947-70E740481C1C}">
                        <a14:useLocalDpi xmlns:a14="http://schemas.microsoft.com/office/drawing/2010/main" val="0"/>
                      </a:ext>
                    </a:extLst>
                  </a:blip>
                  <a:stretch>
                    <a:fillRect/>
                  </a:stretch>
                </pic:blipFill>
                <pic:spPr>
                  <a:xfrm>
                    <a:off x="0" y="0"/>
                    <a:ext cx="42672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23E"/>
    <w:multiLevelType w:val="hybridMultilevel"/>
    <w:tmpl w:val="AF46A0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07FE3"/>
    <w:multiLevelType w:val="hybridMultilevel"/>
    <w:tmpl w:val="187CA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23BCC"/>
    <w:multiLevelType w:val="hybridMultilevel"/>
    <w:tmpl w:val="B12A14D6"/>
    <w:lvl w:ilvl="0" w:tplc="3950446E">
      <w:start w:val="1"/>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FB342A4"/>
    <w:multiLevelType w:val="hybridMultilevel"/>
    <w:tmpl w:val="C3F2C0DA"/>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02270CF"/>
    <w:multiLevelType w:val="hybridMultilevel"/>
    <w:tmpl w:val="6E425E52"/>
    <w:lvl w:ilvl="0" w:tplc="EC4837FA">
      <w:start w:val="1"/>
      <w:numFmt w:val="lowerLetter"/>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F67E69"/>
    <w:multiLevelType w:val="hybridMultilevel"/>
    <w:tmpl w:val="0198617C"/>
    <w:lvl w:ilvl="0" w:tplc="95EAD58C">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35995B4C"/>
    <w:multiLevelType w:val="hybridMultilevel"/>
    <w:tmpl w:val="43D0FD96"/>
    <w:lvl w:ilvl="0" w:tplc="E684F73C">
      <w:start w:val="2"/>
      <w:numFmt w:val="decimal"/>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42E92860"/>
    <w:multiLevelType w:val="hybridMultilevel"/>
    <w:tmpl w:val="4DAE8E64"/>
    <w:lvl w:ilvl="0" w:tplc="8ED2AA9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4A2A7ED8"/>
    <w:multiLevelType w:val="hybridMultilevel"/>
    <w:tmpl w:val="E1D2E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44599"/>
    <w:multiLevelType w:val="hybridMultilevel"/>
    <w:tmpl w:val="674C5D88"/>
    <w:lvl w:ilvl="0" w:tplc="04090019">
      <w:start w:val="1"/>
      <w:numFmt w:val="lowerLetter"/>
      <w:lvlText w:val="%1."/>
      <w:lvlJc w:val="left"/>
      <w:pPr>
        <w:tabs>
          <w:tab w:val="num" w:pos="360"/>
        </w:tabs>
        <w:ind w:left="360" w:hanging="360"/>
      </w:pPr>
      <w:rPr>
        <w:rFonts w:hint="default"/>
      </w:rPr>
    </w:lvl>
    <w:lvl w:ilvl="1" w:tplc="EA7C44DC">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1B2529F"/>
    <w:multiLevelType w:val="hybridMultilevel"/>
    <w:tmpl w:val="DB4EE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53E29"/>
    <w:multiLevelType w:val="hybridMultilevel"/>
    <w:tmpl w:val="65E8C9F6"/>
    <w:lvl w:ilvl="0" w:tplc="CD7C8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7EBD"/>
    <w:multiLevelType w:val="hybridMultilevel"/>
    <w:tmpl w:val="CF1A9964"/>
    <w:lvl w:ilvl="0" w:tplc="AFAC0D0E">
      <w:start w:val="1"/>
      <w:numFmt w:val="lowerLetter"/>
      <w:lvlText w:val="%1."/>
      <w:lvlJc w:val="left"/>
      <w:pPr>
        <w:tabs>
          <w:tab w:val="num" w:pos="360"/>
        </w:tabs>
        <w:ind w:left="360" w:hanging="360"/>
      </w:pPr>
      <w:rPr>
        <w:rFonts w:hint="default"/>
      </w:rPr>
    </w:lvl>
    <w:lvl w:ilvl="1" w:tplc="4BD8229A">
      <w:start w:val="4"/>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3" w15:restartNumberingAfterBreak="0">
    <w:nsid w:val="5E21708D"/>
    <w:multiLevelType w:val="hybridMultilevel"/>
    <w:tmpl w:val="E4E2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16A34"/>
    <w:multiLevelType w:val="hybridMultilevel"/>
    <w:tmpl w:val="97F2C3CE"/>
    <w:lvl w:ilvl="0" w:tplc="664E4006">
      <w:start w:val="3"/>
      <w:numFmt w:val="decimal"/>
      <w:lvlText w:val="%1."/>
      <w:lvlJc w:val="left"/>
      <w:pPr>
        <w:tabs>
          <w:tab w:val="num" w:pos="450"/>
        </w:tabs>
        <w:ind w:left="450" w:hanging="360"/>
      </w:pPr>
      <w:rPr>
        <w:rFonts w:hint="default"/>
      </w:rPr>
    </w:lvl>
    <w:lvl w:ilvl="1" w:tplc="EA7C44D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485776"/>
    <w:multiLevelType w:val="hybridMultilevel"/>
    <w:tmpl w:val="13C6D0C4"/>
    <w:lvl w:ilvl="0" w:tplc="95EA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85B26"/>
    <w:multiLevelType w:val="hybridMultilevel"/>
    <w:tmpl w:val="F16EBAA4"/>
    <w:lvl w:ilvl="0" w:tplc="95EAD58C">
      <w:start w:val="1"/>
      <w:numFmt w:val="lowerLetter"/>
      <w:lvlText w:val="%1."/>
      <w:lvlJc w:val="left"/>
      <w:pPr>
        <w:tabs>
          <w:tab w:val="num" w:pos="360"/>
        </w:tabs>
        <w:ind w:left="360" w:hanging="360"/>
      </w:pPr>
      <w:rPr>
        <w:rFonts w:hint="default"/>
      </w:rPr>
    </w:lvl>
    <w:lvl w:ilvl="1" w:tplc="04090019">
      <w:start w:val="1"/>
      <w:numFmt w:val="lowerLetter"/>
      <w:lvlText w:val="%2."/>
      <w:lvlJc w:val="left"/>
      <w:pPr>
        <w:ind w:left="990" w:hanging="360"/>
      </w:pPr>
      <w:rPr>
        <w:b/>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73891376"/>
    <w:multiLevelType w:val="hybridMultilevel"/>
    <w:tmpl w:val="B1A456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382F6D"/>
    <w:multiLevelType w:val="hybridMultilevel"/>
    <w:tmpl w:val="37CA8F22"/>
    <w:lvl w:ilvl="0" w:tplc="3FAE70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AA42F38"/>
    <w:multiLevelType w:val="hybridMultilevel"/>
    <w:tmpl w:val="5F3CD400"/>
    <w:lvl w:ilvl="0" w:tplc="C6C6528C">
      <w:start w:val="4"/>
      <w:numFmt w:val="decimal"/>
      <w:lvlText w:val="%1."/>
      <w:lvlJc w:val="left"/>
      <w:pPr>
        <w:tabs>
          <w:tab w:val="num" w:pos="360"/>
        </w:tabs>
        <w:ind w:left="360" w:hanging="360"/>
      </w:pPr>
      <w:rPr>
        <w:rFonts w:hint="default"/>
      </w:rPr>
    </w:lvl>
    <w:lvl w:ilvl="1" w:tplc="BC406790">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FC20CFD"/>
    <w:multiLevelType w:val="hybridMultilevel"/>
    <w:tmpl w:val="FCEA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234425">
    <w:abstractNumId w:val="12"/>
  </w:num>
  <w:num w:numId="2" w16cid:durableId="1894582380">
    <w:abstractNumId w:val="5"/>
  </w:num>
  <w:num w:numId="3" w16cid:durableId="2046323651">
    <w:abstractNumId w:val="18"/>
  </w:num>
  <w:num w:numId="4" w16cid:durableId="2111193270">
    <w:abstractNumId w:val="4"/>
  </w:num>
  <w:num w:numId="5" w16cid:durableId="1762798242">
    <w:abstractNumId w:val="7"/>
  </w:num>
  <w:num w:numId="6" w16cid:durableId="306974640">
    <w:abstractNumId w:val="2"/>
  </w:num>
  <w:num w:numId="7" w16cid:durableId="1200433013">
    <w:abstractNumId w:val="6"/>
  </w:num>
  <w:num w:numId="8" w16cid:durableId="127206183">
    <w:abstractNumId w:val="3"/>
  </w:num>
  <w:num w:numId="9" w16cid:durableId="250897092">
    <w:abstractNumId w:val="14"/>
  </w:num>
  <w:num w:numId="10" w16cid:durableId="691034410">
    <w:abstractNumId w:val="19"/>
  </w:num>
  <w:num w:numId="11" w16cid:durableId="1408772067">
    <w:abstractNumId w:val="9"/>
  </w:num>
  <w:num w:numId="12" w16cid:durableId="1319110917">
    <w:abstractNumId w:val="16"/>
  </w:num>
  <w:num w:numId="13" w16cid:durableId="374811351">
    <w:abstractNumId w:val="0"/>
  </w:num>
  <w:num w:numId="14" w16cid:durableId="1379627287">
    <w:abstractNumId w:val="17"/>
  </w:num>
  <w:num w:numId="15" w16cid:durableId="295179976">
    <w:abstractNumId w:val="8"/>
  </w:num>
  <w:num w:numId="16" w16cid:durableId="1973318929">
    <w:abstractNumId w:val="1"/>
  </w:num>
  <w:num w:numId="17" w16cid:durableId="845632638">
    <w:abstractNumId w:val="20"/>
  </w:num>
  <w:num w:numId="18" w16cid:durableId="2066173074">
    <w:abstractNumId w:val="13"/>
  </w:num>
  <w:num w:numId="19" w16cid:durableId="1721129912">
    <w:abstractNumId w:val="10"/>
  </w:num>
  <w:num w:numId="20" w16cid:durableId="767307599">
    <w:abstractNumId w:val="15"/>
  </w:num>
  <w:num w:numId="21" w16cid:durableId="36726836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C"/>
    <w:rsid w:val="000025E1"/>
    <w:rsid w:val="00011CF6"/>
    <w:rsid w:val="0002498B"/>
    <w:rsid w:val="00034EBD"/>
    <w:rsid w:val="0006552F"/>
    <w:rsid w:val="0007719E"/>
    <w:rsid w:val="0008214B"/>
    <w:rsid w:val="00087F50"/>
    <w:rsid w:val="00095077"/>
    <w:rsid w:val="00095272"/>
    <w:rsid w:val="000A0A66"/>
    <w:rsid w:val="000A2400"/>
    <w:rsid w:val="000B08DC"/>
    <w:rsid w:val="000B1955"/>
    <w:rsid w:val="000E5B9E"/>
    <w:rsid w:val="00104E70"/>
    <w:rsid w:val="001073E1"/>
    <w:rsid w:val="00107821"/>
    <w:rsid w:val="00110B03"/>
    <w:rsid w:val="00114497"/>
    <w:rsid w:val="00127C76"/>
    <w:rsid w:val="001311A9"/>
    <w:rsid w:val="00143C68"/>
    <w:rsid w:val="0015549D"/>
    <w:rsid w:val="001A2056"/>
    <w:rsid w:val="001B176C"/>
    <w:rsid w:val="001B4B66"/>
    <w:rsid w:val="001D0493"/>
    <w:rsid w:val="001D2ED1"/>
    <w:rsid w:val="001E5D36"/>
    <w:rsid w:val="0020290C"/>
    <w:rsid w:val="00205DB4"/>
    <w:rsid w:val="00215356"/>
    <w:rsid w:val="00215D41"/>
    <w:rsid w:val="00220401"/>
    <w:rsid w:val="002310ED"/>
    <w:rsid w:val="00256865"/>
    <w:rsid w:val="00260994"/>
    <w:rsid w:val="00265D04"/>
    <w:rsid w:val="002743F8"/>
    <w:rsid w:val="00284ED2"/>
    <w:rsid w:val="002908B6"/>
    <w:rsid w:val="002D7CB4"/>
    <w:rsid w:val="002E7B08"/>
    <w:rsid w:val="003002EF"/>
    <w:rsid w:val="00301352"/>
    <w:rsid w:val="00305D5D"/>
    <w:rsid w:val="00313704"/>
    <w:rsid w:val="00314359"/>
    <w:rsid w:val="00321068"/>
    <w:rsid w:val="0035532C"/>
    <w:rsid w:val="0037698C"/>
    <w:rsid w:val="00377059"/>
    <w:rsid w:val="00381A47"/>
    <w:rsid w:val="003837A5"/>
    <w:rsid w:val="00384E43"/>
    <w:rsid w:val="00395E35"/>
    <w:rsid w:val="00397D3B"/>
    <w:rsid w:val="003A1C1D"/>
    <w:rsid w:val="003D00E4"/>
    <w:rsid w:val="003D0A52"/>
    <w:rsid w:val="003D7D9B"/>
    <w:rsid w:val="003F0341"/>
    <w:rsid w:val="00411ECC"/>
    <w:rsid w:val="00414AE0"/>
    <w:rsid w:val="004217D1"/>
    <w:rsid w:val="004359DF"/>
    <w:rsid w:val="004379DF"/>
    <w:rsid w:val="00463F55"/>
    <w:rsid w:val="00465B3F"/>
    <w:rsid w:val="00465ED7"/>
    <w:rsid w:val="004667F7"/>
    <w:rsid w:val="00476119"/>
    <w:rsid w:val="00476D05"/>
    <w:rsid w:val="004872D4"/>
    <w:rsid w:val="004A6E2E"/>
    <w:rsid w:val="004B3601"/>
    <w:rsid w:val="004C389E"/>
    <w:rsid w:val="004E078E"/>
    <w:rsid w:val="00500A69"/>
    <w:rsid w:val="00504A98"/>
    <w:rsid w:val="0051489D"/>
    <w:rsid w:val="00520FB3"/>
    <w:rsid w:val="00522F99"/>
    <w:rsid w:val="0052528D"/>
    <w:rsid w:val="00535A7A"/>
    <w:rsid w:val="005437E8"/>
    <w:rsid w:val="00543AFF"/>
    <w:rsid w:val="0054500C"/>
    <w:rsid w:val="005868B5"/>
    <w:rsid w:val="005972B6"/>
    <w:rsid w:val="005A1295"/>
    <w:rsid w:val="005A2F86"/>
    <w:rsid w:val="005B53B0"/>
    <w:rsid w:val="005B6D0F"/>
    <w:rsid w:val="005B6D5B"/>
    <w:rsid w:val="005C2707"/>
    <w:rsid w:val="00603013"/>
    <w:rsid w:val="006220BF"/>
    <w:rsid w:val="006344D5"/>
    <w:rsid w:val="00643DEF"/>
    <w:rsid w:val="006560E4"/>
    <w:rsid w:val="00662FFC"/>
    <w:rsid w:val="00665C5E"/>
    <w:rsid w:val="00667751"/>
    <w:rsid w:val="006709EF"/>
    <w:rsid w:val="006848E3"/>
    <w:rsid w:val="006931C3"/>
    <w:rsid w:val="00694568"/>
    <w:rsid w:val="006970A0"/>
    <w:rsid w:val="006B765B"/>
    <w:rsid w:val="006C00B1"/>
    <w:rsid w:val="006D292D"/>
    <w:rsid w:val="006E7E84"/>
    <w:rsid w:val="006F2486"/>
    <w:rsid w:val="006F7791"/>
    <w:rsid w:val="007016D5"/>
    <w:rsid w:val="00704E1C"/>
    <w:rsid w:val="0070764C"/>
    <w:rsid w:val="00712EB9"/>
    <w:rsid w:val="007156ED"/>
    <w:rsid w:val="00726170"/>
    <w:rsid w:val="00727A21"/>
    <w:rsid w:val="00733E3E"/>
    <w:rsid w:val="007661B8"/>
    <w:rsid w:val="00771150"/>
    <w:rsid w:val="00780447"/>
    <w:rsid w:val="007821D7"/>
    <w:rsid w:val="00785622"/>
    <w:rsid w:val="00791B53"/>
    <w:rsid w:val="007B02BB"/>
    <w:rsid w:val="007D64D5"/>
    <w:rsid w:val="007F2684"/>
    <w:rsid w:val="00802D3A"/>
    <w:rsid w:val="00823030"/>
    <w:rsid w:val="00833BC4"/>
    <w:rsid w:val="008644BE"/>
    <w:rsid w:val="00866A05"/>
    <w:rsid w:val="00870672"/>
    <w:rsid w:val="00873B02"/>
    <w:rsid w:val="008829F5"/>
    <w:rsid w:val="0088797A"/>
    <w:rsid w:val="00892199"/>
    <w:rsid w:val="00892A32"/>
    <w:rsid w:val="00892F7D"/>
    <w:rsid w:val="008A564B"/>
    <w:rsid w:val="008A789F"/>
    <w:rsid w:val="008B41D0"/>
    <w:rsid w:val="008B5B5D"/>
    <w:rsid w:val="008D6DA9"/>
    <w:rsid w:val="008D7F38"/>
    <w:rsid w:val="008F3DEA"/>
    <w:rsid w:val="009076A5"/>
    <w:rsid w:val="00916C3F"/>
    <w:rsid w:val="009221B4"/>
    <w:rsid w:val="00940868"/>
    <w:rsid w:val="00965882"/>
    <w:rsid w:val="009761F3"/>
    <w:rsid w:val="00982E9F"/>
    <w:rsid w:val="009862F6"/>
    <w:rsid w:val="0099716A"/>
    <w:rsid w:val="009B3B93"/>
    <w:rsid w:val="009C7DAF"/>
    <w:rsid w:val="009E5579"/>
    <w:rsid w:val="00A0557F"/>
    <w:rsid w:val="00A0642D"/>
    <w:rsid w:val="00A4632B"/>
    <w:rsid w:val="00A50CE9"/>
    <w:rsid w:val="00A62DFB"/>
    <w:rsid w:val="00A731F9"/>
    <w:rsid w:val="00A8100D"/>
    <w:rsid w:val="00A85AFC"/>
    <w:rsid w:val="00A92733"/>
    <w:rsid w:val="00A94C4D"/>
    <w:rsid w:val="00AA0AA4"/>
    <w:rsid w:val="00AA37B5"/>
    <w:rsid w:val="00AA6C74"/>
    <w:rsid w:val="00AB3D8E"/>
    <w:rsid w:val="00AC0A1C"/>
    <w:rsid w:val="00AE7E18"/>
    <w:rsid w:val="00AF7275"/>
    <w:rsid w:val="00B131FB"/>
    <w:rsid w:val="00B17A5C"/>
    <w:rsid w:val="00B364DB"/>
    <w:rsid w:val="00B464DD"/>
    <w:rsid w:val="00B5251E"/>
    <w:rsid w:val="00B52F00"/>
    <w:rsid w:val="00B7042C"/>
    <w:rsid w:val="00B81913"/>
    <w:rsid w:val="00B81B31"/>
    <w:rsid w:val="00BA0662"/>
    <w:rsid w:val="00BD2C5B"/>
    <w:rsid w:val="00BE06BF"/>
    <w:rsid w:val="00BE4369"/>
    <w:rsid w:val="00C061B9"/>
    <w:rsid w:val="00C072B9"/>
    <w:rsid w:val="00C137BC"/>
    <w:rsid w:val="00C209C2"/>
    <w:rsid w:val="00C2286B"/>
    <w:rsid w:val="00C2297A"/>
    <w:rsid w:val="00C357AD"/>
    <w:rsid w:val="00C5794D"/>
    <w:rsid w:val="00C60085"/>
    <w:rsid w:val="00C65F63"/>
    <w:rsid w:val="00C71597"/>
    <w:rsid w:val="00C901DD"/>
    <w:rsid w:val="00CA00AA"/>
    <w:rsid w:val="00CC68F8"/>
    <w:rsid w:val="00CC7F9A"/>
    <w:rsid w:val="00CF06BD"/>
    <w:rsid w:val="00D01183"/>
    <w:rsid w:val="00D03A11"/>
    <w:rsid w:val="00D15DD8"/>
    <w:rsid w:val="00D23791"/>
    <w:rsid w:val="00D43F5D"/>
    <w:rsid w:val="00D57712"/>
    <w:rsid w:val="00D645F4"/>
    <w:rsid w:val="00D928D5"/>
    <w:rsid w:val="00D93641"/>
    <w:rsid w:val="00D939FF"/>
    <w:rsid w:val="00D95726"/>
    <w:rsid w:val="00DA2679"/>
    <w:rsid w:val="00DA3C07"/>
    <w:rsid w:val="00DD7BB7"/>
    <w:rsid w:val="00DE3B2A"/>
    <w:rsid w:val="00DE5039"/>
    <w:rsid w:val="00DF0676"/>
    <w:rsid w:val="00DF0C17"/>
    <w:rsid w:val="00DF6C60"/>
    <w:rsid w:val="00E02791"/>
    <w:rsid w:val="00E05DB9"/>
    <w:rsid w:val="00E06A72"/>
    <w:rsid w:val="00E11633"/>
    <w:rsid w:val="00E54DE5"/>
    <w:rsid w:val="00E61655"/>
    <w:rsid w:val="00E76A90"/>
    <w:rsid w:val="00EB117C"/>
    <w:rsid w:val="00EB1833"/>
    <w:rsid w:val="00EB637E"/>
    <w:rsid w:val="00EB69A4"/>
    <w:rsid w:val="00EC6B39"/>
    <w:rsid w:val="00EC7FD0"/>
    <w:rsid w:val="00F0706B"/>
    <w:rsid w:val="00F24A94"/>
    <w:rsid w:val="00F257A0"/>
    <w:rsid w:val="00F662DC"/>
    <w:rsid w:val="00F739B1"/>
    <w:rsid w:val="00F7412A"/>
    <w:rsid w:val="00F804CB"/>
    <w:rsid w:val="00F8195B"/>
    <w:rsid w:val="00FA1494"/>
    <w:rsid w:val="00FC3B8E"/>
    <w:rsid w:val="00FC61F4"/>
    <w:rsid w:val="00FC7964"/>
    <w:rsid w:val="00FD12C1"/>
    <w:rsid w:val="00FE0AB7"/>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2FCC4C"/>
  <w15:chartTrackingRefBased/>
  <w15:docId w15:val="{783F3BB0-4B12-442A-B325-35DE025B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A7A"/>
    <w:pPr>
      <w:tabs>
        <w:tab w:val="center" w:pos="4320"/>
        <w:tab w:val="right" w:pos="8640"/>
      </w:tabs>
    </w:pPr>
  </w:style>
  <w:style w:type="paragraph" w:styleId="Footer">
    <w:name w:val="footer"/>
    <w:basedOn w:val="Normal"/>
    <w:rsid w:val="00535A7A"/>
    <w:pPr>
      <w:tabs>
        <w:tab w:val="center" w:pos="4320"/>
        <w:tab w:val="right" w:pos="8640"/>
      </w:tabs>
    </w:pPr>
  </w:style>
  <w:style w:type="character" w:styleId="PageNumber">
    <w:name w:val="page number"/>
    <w:basedOn w:val="DefaultParagraphFont"/>
    <w:rsid w:val="00535A7A"/>
  </w:style>
  <w:style w:type="paragraph" w:styleId="BalloonText">
    <w:name w:val="Balloon Text"/>
    <w:basedOn w:val="Normal"/>
    <w:semiHidden/>
    <w:rsid w:val="00733E3E"/>
    <w:rPr>
      <w:rFonts w:ascii="Tahoma" w:hAnsi="Tahoma" w:cs="Tahoma"/>
      <w:sz w:val="16"/>
      <w:szCs w:val="16"/>
    </w:rPr>
  </w:style>
  <w:style w:type="paragraph" w:styleId="ListParagraph">
    <w:name w:val="List Paragraph"/>
    <w:basedOn w:val="Normal"/>
    <w:uiPriority w:val="34"/>
    <w:qFormat/>
    <w:rsid w:val="0072617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7661B8"/>
    <w:rPr>
      <w:sz w:val="16"/>
      <w:szCs w:val="16"/>
    </w:rPr>
  </w:style>
  <w:style w:type="paragraph" w:styleId="CommentText">
    <w:name w:val="annotation text"/>
    <w:basedOn w:val="Normal"/>
    <w:link w:val="CommentTextChar"/>
    <w:rsid w:val="007661B8"/>
  </w:style>
  <w:style w:type="character" w:customStyle="1" w:styleId="CommentTextChar">
    <w:name w:val="Comment Text Char"/>
    <w:basedOn w:val="DefaultParagraphFont"/>
    <w:link w:val="CommentText"/>
    <w:rsid w:val="007661B8"/>
  </w:style>
  <w:style w:type="paragraph" w:styleId="CommentSubject">
    <w:name w:val="annotation subject"/>
    <w:basedOn w:val="CommentText"/>
    <w:next w:val="CommentText"/>
    <w:link w:val="CommentSubjectChar"/>
    <w:rsid w:val="007661B8"/>
    <w:rPr>
      <w:b/>
      <w:bCs/>
    </w:rPr>
  </w:style>
  <w:style w:type="character" w:customStyle="1" w:styleId="CommentSubjectChar">
    <w:name w:val="Comment Subject Char"/>
    <w:basedOn w:val="CommentTextChar"/>
    <w:link w:val="CommentSubject"/>
    <w:rsid w:val="007661B8"/>
    <w:rPr>
      <w:b/>
      <w:bCs/>
    </w:rPr>
  </w:style>
  <w:style w:type="paragraph" w:styleId="Revision">
    <w:name w:val="Revision"/>
    <w:hidden/>
    <w:uiPriority w:val="99"/>
    <w:semiHidden/>
    <w:rsid w:val="0030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Cathedral Square Corporation</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Robyn Stirewalt</dc:creator>
  <cp:keywords/>
  <cp:lastModifiedBy>Bailey Sherwin</cp:lastModifiedBy>
  <cp:revision>2</cp:revision>
  <cp:lastPrinted>2005-01-19T13:24:00Z</cp:lastPrinted>
  <dcterms:created xsi:type="dcterms:W3CDTF">2023-03-09T15:59:00Z</dcterms:created>
  <dcterms:modified xsi:type="dcterms:W3CDTF">2023-03-09T15:59:00Z</dcterms:modified>
</cp:coreProperties>
</file>